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inorHAnsi"/>
          <w:sz w:val="2"/>
        </w:rPr>
        <w:id w:val="1902712725"/>
        <w:docPartObj>
          <w:docPartGallery w:val="Cover Pages"/>
          <w:docPartUnique/>
        </w:docPartObj>
      </w:sdtPr>
      <w:sdtEndPr>
        <w:rPr>
          <w:sz w:val="22"/>
        </w:rPr>
      </w:sdtEndPr>
      <w:sdtContent>
        <w:p w14:paraId="7B977B44" w14:textId="40D7FA94" w:rsidR="00143350" w:rsidRDefault="00143350">
          <w:pPr>
            <w:pStyle w:val="NoSpacing"/>
            <w:rPr>
              <w:sz w:val="2"/>
            </w:rPr>
          </w:pPr>
        </w:p>
        <w:p w14:paraId="7D60DCE8" w14:textId="77777777" w:rsidR="00143350" w:rsidRDefault="00143350">
          <w:r>
            <w:rPr>
              <w:noProof/>
            </w:rPr>
            <mc:AlternateContent>
              <mc:Choice Requires="wps">
                <w:drawing>
                  <wp:anchor distT="0" distB="0" distL="114300" distR="114300" simplePos="0" relativeHeight="251661312" behindDoc="0" locked="0" layoutInCell="1" allowOverlap="1" wp14:anchorId="08079E34" wp14:editId="274CF65A">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E67957E" w14:textId="14BA1539" w:rsidR="00143350" w:rsidRDefault="00143350">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Bipedal Humaoid Robot</w:t>
                                    </w:r>
                                  </w:p>
                                </w:sdtContent>
                              </w:sdt>
                              <w:p w14:paraId="46DEE035" w14:textId="3F16E285" w:rsidR="00143350" w:rsidRDefault="00554FC2">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143350">
                                      <w:rPr>
                                        <w:color w:val="4472C4" w:themeColor="accent1"/>
                                        <w:sz w:val="36"/>
                                        <w:szCs w:val="36"/>
                                      </w:rPr>
                                      <w:t>Documentation of CAD Creation and 3D Printing</w:t>
                                    </w:r>
                                  </w:sdtContent>
                                </w:sdt>
                                <w:r w:rsidR="00143350">
                                  <w:rPr>
                                    <w:noProof/>
                                  </w:rPr>
                                  <w:t xml:space="preserve"> </w:t>
                                </w:r>
                              </w:p>
                              <w:p w14:paraId="6F4C3E7F" w14:textId="77777777" w:rsidR="00143350" w:rsidRDefault="0014335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8079E34"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E67957E" w14:textId="14BA1539" w:rsidR="00143350" w:rsidRDefault="00143350">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Bipedal Humaoid Robot</w:t>
                              </w:r>
                            </w:p>
                          </w:sdtContent>
                        </w:sdt>
                        <w:p w14:paraId="46DEE035" w14:textId="3F16E285" w:rsidR="00143350" w:rsidRDefault="00554FC2">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143350">
                                <w:rPr>
                                  <w:color w:val="4472C4" w:themeColor="accent1"/>
                                  <w:sz w:val="36"/>
                                  <w:szCs w:val="36"/>
                                </w:rPr>
                                <w:t>Documentation of CAD Creation and 3D Printing</w:t>
                              </w:r>
                            </w:sdtContent>
                          </w:sdt>
                          <w:r w:rsidR="00143350">
                            <w:rPr>
                              <w:noProof/>
                            </w:rPr>
                            <w:t xml:space="preserve"> </w:t>
                          </w:r>
                        </w:p>
                        <w:p w14:paraId="6F4C3E7F" w14:textId="77777777" w:rsidR="00143350" w:rsidRDefault="00143350"/>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4E939CC8" wp14:editId="0FF28671">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EA90E65"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661C5219" wp14:editId="678679F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983C7A" w14:textId="272CE197" w:rsidR="00143350" w:rsidRDefault="00554FC2">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143350">
                                      <w:rPr>
                                        <w:color w:val="4472C4" w:themeColor="accent1"/>
                                        <w:sz w:val="36"/>
                                        <w:szCs w:val="36"/>
                                      </w:rPr>
                                      <w:t>Portland State University</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7F54D774" w14:textId="48693DD1" w:rsidR="00143350" w:rsidRDefault="00143350">
                                    <w:pPr>
                                      <w:pStyle w:val="NoSpacing"/>
                                      <w:jc w:val="right"/>
                                      <w:rPr>
                                        <w:color w:val="4472C4" w:themeColor="accent1"/>
                                        <w:sz w:val="36"/>
                                        <w:szCs w:val="36"/>
                                      </w:rPr>
                                    </w:pPr>
                                    <w:r>
                                      <w:rPr>
                                        <w:color w:val="4472C4" w:themeColor="accent1"/>
                                        <w:sz w:val="36"/>
                                        <w:szCs w:val="36"/>
                                      </w:rPr>
                                      <w:t>Agile and Adaptive Robotics Laboratory</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61C5219"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24983C7A" w14:textId="272CE197" w:rsidR="00143350" w:rsidRDefault="00554FC2">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143350">
                                <w:rPr>
                                  <w:color w:val="4472C4" w:themeColor="accent1"/>
                                  <w:sz w:val="36"/>
                                  <w:szCs w:val="36"/>
                                </w:rPr>
                                <w:t>Portland State University</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7F54D774" w14:textId="48693DD1" w:rsidR="00143350" w:rsidRDefault="00143350">
                              <w:pPr>
                                <w:pStyle w:val="NoSpacing"/>
                                <w:jc w:val="right"/>
                                <w:rPr>
                                  <w:color w:val="4472C4" w:themeColor="accent1"/>
                                  <w:sz w:val="36"/>
                                  <w:szCs w:val="36"/>
                                </w:rPr>
                              </w:pPr>
                              <w:r>
                                <w:rPr>
                                  <w:color w:val="4472C4" w:themeColor="accent1"/>
                                  <w:sz w:val="36"/>
                                  <w:szCs w:val="36"/>
                                </w:rPr>
                                <w:t>Agile and Adaptive Robotics Laboratory</w:t>
                              </w:r>
                            </w:p>
                          </w:sdtContent>
                        </w:sdt>
                      </w:txbxContent>
                    </v:textbox>
                    <w10:wrap anchorx="page" anchory="margin"/>
                  </v:shape>
                </w:pict>
              </mc:Fallback>
            </mc:AlternateContent>
          </w:r>
        </w:p>
        <w:p w14:paraId="64DE7653" w14:textId="77777777" w:rsidR="00143350" w:rsidRDefault="00143350">
          <w:r>
            <w:br w:type="page"/>
          </w:r>
        </w:p>
      </w:sdtContent>
    </w:sdt>
    <w:sdt>
      <w:sdtPr>
        <w:rPr>
          <w:rFonts w:asciiTheme="minorHAnsi" w:eastAsiaTheme="minorHAnsi" w:hAnsiTheme="minorHAnsi" w:cstheme="minorBidi"/>
          <w:color w:val="auto"/>
          <w:sz w:val="22"/>
          <w:szCs w:val="22"/>
        </w:rPr>
        <w:id w:val="-1097870103"/>
        <w:docPartObj>
          <w:docPartGallery w:val="Table of Contents"/>
          <w:docPartUnique/>
        </w:docPartObj>
      </w:sdtPr>
      <w:sdtEndPr>
        <w:rPr>
          <w:b/>
          <w:bCs/>
          <w:noProof/>
        </w:rPr>
      </w:sdtEndPr>
      <w:sdtContent>
        <w:p w14:paraId="15F7A913" w14:textId="36E08B2D" w:rsidR="00143350" w:rsidRDefault="00143350">
          <w:pPr>
            <w:pStyle w:val="TOCHeading"/>
          </w:pPr>
          <w:r>
            <w:t>Contents</w:t>
          </w:r>
        </w:p>
        <w:p w14:paraId="54548165" w14:textId="06A45F66" w:rsidR="001A727D" w:rsidRDefault="0014335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68869026" w:history="1">
            <w:r w:rsidR="001A727D" w:rsidRPr="000B6E7C">
              <w:rPr>
                <w:rStyle w:val="Hyperlink"/>
                <w:noProof/>
              </w:rPr>
              <w:t>Overview</w:t>
            </w:r>
            <w:r w:rsidR="001A727D">
              <w:rPr>
                <w:noProof/>
                <w:webHidden/>
              </w:rPr>
              <w:tab/>
            </w:r>
            <w:r w:rsidR="001A727D">
              <w:rPr>
                <w:noProof/>
                <w:webHidden/>
              </w:rPr>
              <w:fldChar w:fldCharType="begin"/>
            </w:r>
            <w:r w:rsidR="001A727D">
              <w:rPr>
                <w:noProof/>
                <w:webHidden/>
              </w:rPr>
              <w:instrText xml:space="preserve"> PAGEREF _Toc68869026 \h </w:instrText>
            </w:r>
            <w:r w:rsidR="001A727D">
              <w:rPr>
                <w:noProof/>
                <w:webHidden/>
              </w:rPr>
            </w:r>
            <w:r w:rsidR="001A727D">
              <w:rPr>
                <w:noProof/>
                <w:webHidden/>
              </w:rPr>
              <w:fldChar w:fldCharType="separate"/>
            </w:r>
            <w:r w:rsidR="001A727D">
              <w:rPr>
                <w:noProof/>
                <w:webHidden/>
              </w:rPr>
              <w:t>2</w:t>
            </w:r>
            <w:r w:rsidR="001A727D">
              <w:rPr>
                <w:noProof/>
                <w:webHidden/>
              </w:rPr>
              <w:fldChar w:fldCharType="end"/>
            </w:r>
          </w:hyperlink>
        </w:p>
        <w:p w14:paraId="48F4ED9C" w14:textId="4BC3BC2D" w:rsidR="001A727D" w:rsidRDefault="00554FC2">
          <w:pPr>
            <w:pStyle w:val="TOC2"/>
            <w:tabs>
              <w:tab w:val="right" w:leader="dot" w:pos="9350"/>
            </w:tabs>
            <w:rPr>
              <w:rFonts w:eastAsiaTheme="minorEastAsia"/>
              <w:noProof/>
            </w:rPr>
          </w:pPr>
          <w:hyperlink w:anchor="_Toc68869027" w:history="1">
            <w:r w:rsidR="001A727D" w:rsidRPr="000B6E7C">
              <w:rPr>
                <w:rStyle w:val="Hyperlink"/>
                <w:noProof/>
              </w:rPr>
              <w:t>Plotting XYZ Cloud Points</w:t>
            </w:r>
            <w:r w:rsidR="001A727D">
              <w:rPr>
                <w:noProof/>
                <w:webHidden/>
              </w:rPr>
              <w:tab/>
            </w:r>
            <w:r w:rsidR="001A727D">
              <w:rPr>
                <w:noProof/>
                <w:webHidden/>
              </w:rPr>
              <w:fldChar w:fldCharType="begin"/>
            </w:r>
            <w:r w:rsidR="001A727D">
              <w:rPr>
                <w:noProof/>
                <w:webHidden/>
              </w:rPr>
              <w:instrText xml:space="preserve"> PAGEREF _Toc68869027 \h </w:instrText>
            </w:r>
            <w:r w:rsidR="001A727D">
              <w:rPr>
                <w:noProof/>
                <w:webHidden/>
              </w:rPr>
            </w:r>
            <w:r w:rsidR="001A727D">
              <w:rPr>
                <w:noProof/>
                <w:webHidden/>
              </w:rPr>
              <w:fldChar w:fldCharType="separate"/>
            </w:r>
            <w:r w:rsidR="001A727D">
              <w:rPr>
                <w:noProof/>
                <w:webHidden/>
              </w:rPr>
              <w:t>2</w:t>
            </w:r>
            <w:r w:rsidR="001A727D">
              <w:rPr>
                <w:noProof/>
                <w:webHidden/>
              </w:rPr>
              <w:fldChar w:fldCharType="end"/>
            </w:r>
          </w:hyperlink>
        </w:p>
        <w:p w14:paraId="774C656A" w14:textId="2EBD2AF2" w:rsidR="001A727D" w:rsidRDefault="00554FC2">
          <w:pPr>
            <w:pStyle w:val="TOC1"/>
            <w:tabs>
              <w:tab w:val="right" w:leader="dot" w:pos="9350"/>
            </w:tabs>
            <w:rPr>
              <w:rFonts w:eastAsiaTheme="minorEastAsia"/>
              <w:noProof/>
            </w:rPr>
          </w:pPr>
          <w:hyperlink w:anchor="_Toc68869028" w:history="1">
            <w:r w:rsidR="001A727D" w:rsidRPr="000B6E7C">
              <w:rPr>
                <w:rStyle w:val="Hyperlink"/>
                <w:noProof/>
              </w:rPr>
              <w:t>Ilium (and Sacrum)</w:t>
            </w:r>
            <w:r w:rsidR="001A727D">
              <w:rPr>
                <w:noProof/>
                <w:webHidden/>
              </w:rPr>
              <w:tab/>
            </w:r>
            <w:r w:rsidR="001A727D">
              <w:rPr>
                <w:noProof/>
                <w:webHidden/>
              </w:rPr>
              <w:fldChar w:fldCharType="begin"/>
            </w:r>
            <w:r w:rsidR="001A727D">
              <w:rPr>
                <w:noProof/>
                <w:webHidden/>
              </w:rPr>
              <w:instrText xml:space="preserve"> PAGEREF _Toc68869028 \h </w:instrText>
            </w:r>
            <w:r w:rsidR="001A727D">
              <w:rPr>
                <w:noProof/>
                <w:webHidden/>
              </w:rPr>
            </w:r>
            <w:r w:rsidR="001A727D">
              <w:rPr>
                <w:noProof/>
                <w:webHidden/>
              </w:rPr>
              <w:fldChar w:fldCharType="separate"/>
            </w:r>
            <w:r w:rsidR="001A727D">
              <w:rPr>
                <w:noProof/>
                <w:webHidden/>
              </w:rPr>
              <w:t>3</w:t>
            </w:r>
            <w:r w:rsidR="001A727D">
              <w:rPr>
                <w:noProof/>
                <w:webHidden/>
              </w:rPr>
              <w:fldChar w:fldCharType="end"/>
            </w:r>
          </w:hyperlink>
        </w:p>
        <w:p w14:paraId="48DB9B5A" w14:textId="704CE936" w:rsidR="001A727D" w:rsidRDefault="00554FC2">
          <w:pPr>
            <w:pStyle w:val="TOC2"/>
            <w:tabs>
              <w:tab w:val="right" w:leader="dot" w:pos="9350"/>
            </w:tabs>
            <w:rPr>
              <w:rFonts w:eastAsiaTheme="minorEastAsia"/>
              <w:noProof/>
            </w:rPr>
          </w:pPr>
          <w:hyperlink w:anchor="_Toc68869029" w:history="1">
            <w:r w:rsidR="001A727D" w:rsidRPr="000B6E7C">
              <w:rPr>
                <w:rStyle w:val="Hyperlink"/>
                <w:noProof/>
              </w:rPr>
              <w:t>Vertical Cut CAD Model Details</w:t>
            </w:r>
            <w:r w:rsidR="001A727D">
              <w:rPr>
                <w:noProof/>
                <w:webHidden/>
              </w:rPr>
              <w:tab/>
            </w:r>
            <w:r w:rsidR="001A727D">
              <w:rPr>
                <w:noProof/>
                <w:webHidden/>
              </w:rPr>
              <w:fldChar w:fldCharType="begin"/>
            </w:r>
            <w:r w:rsidR="001A727D">
              <w:rPr>
                <w:noProof/>
                <w:webHidden/>
              </w:rPr>
              <w:instrText xml:space="preserve"> PAGEREF _Toc68869029 \h </w:instrText>
            </w:r>
            <w:r w:rsidR="001A727D">
              <w:rPr>
                <w:noProof/>
                <w:webHidden/>
              </w:rPr>
            </w:r>
            <w:r w:rsidR="001A727D">
              <w:rPr>
                <w:noProof/>
                <w:webHidden/>
              </w:rPr>
              <w:fldChar w:fldCharType="separate"/>
            </w:r>
            <w:r w:rsidR="001A727D">
              <w:rPr>
                <w:noProof/>
                <w:webHidden/>
              </w:rPr>
              <w:t>3</w:t>
            </w:r>
            <w:r w:rsidR="001A727D">
              <w:rPr>
                <w:noProof/>
                <w:webHidden/>
              </w:rPr>
              <w:fldChar w:fldCharType="end"/>
            </w:r>
          </w:hyperlink>
        </w:p>
        <w:p w14:paraId="2BE3B1AD" w14:textId="042884AB" w:rsidR="001A727D" w:rsidRDefault="00554FC2">
          <w:pPr>
            <w:pStyle w:val="TOC2"/>
            <w:tabs>
              <w:tab w:val="right" w:leader="dot" w:pos="9350"/>
            </w:tabs>
            <w:rPr>
              <w:rFonts w:eastAsiaTheme="minorEastAsia"/>
              <w:noProof/>
            </w:rPr>
          </w:pPr>
          <w:hyperlink w:anchor="_Toc68869030" w:history="1">
            <w:r w:rsidR="001A727D" w:rsidRPr="000B6E7C">
              <w:rPr>
                <w:rStyle w:val="Hyperlink"/>
                <w:noProof/>
              </w:rPr>
              <w:t>3D Printing Vertical Cut Model</w:t>
            </w:r>
            <w:r w:rsidR="001A727D">
              <w:rPr>
                <w:noProof/>
                <w:webHidden/>
              </w:rPr>
              <w:tab/>
            </w:r>
            <w:r w:rsidR="001A727D">
              <w:rPr>
                <w:noProof/>
                <w:webHidden/>
              </w:rPr>
              <w:fldChar w:fldCharType="begin"/>
            </w:r>
            <w:r w:rsidR="001A727D">
              <w:rPr>
                <w:noProof/>
                <w:webHidden/>
              </w:rPr>
              <w:instrText xml:space="preserve"> PAGEREF _Toc68869030 \h </w:instrText>
            </w:r>
            <w:r w:rsidR="001A727D">
              <w:rPr>
                <w:noProof/>
                <w:webHidden/>
              </w:rPr>
            </w:r>
            <w:r w:rsidR="001A727D">
              <w:rPr>
                <w:noProof/>
                <w:webHidden/>
              </w:rPr>
              <w:fldChar w:fldCharType="separate"/>
            </w:r>
            <w:r w:rsidR="001A727D">
              <w:rPr>
                <w:noProof/>
                <w:webHidden/>
              </w:rPr>
              <w:t>4</w:t>
            </w:r>
            <w:r w:rsidR="001A727D">
              <w:rPr>
                <w:noProof/>
                <w:webHidden/>
              </w:rPr>
              <w:fldChar w:fldCharType="end"/>
            </w:r>
          </w:hyperlink>
        </w:p>
        <w:p w14:paraId="5923F57D" w14:textId="2554F08B" w:rsidR="001A727D" w:rsidRDefault="00554FC2">
          <w:pPr>
            <w:pStyle w:val="TOC2"/>
            <w:tabs>
              <w:tab w:val="right" w:leader="dot" w:pos="9350"/>
            </w:tabs>
            <w:rPr>
              <w:rFonts w:eastAsiaTheme="minorEastAsia"/>
              <w:noProof/>
            </w:rPr>
          </w:pPr>
          <w:hyperlink w:anchor="_Toc68869031" w:history="1">
            <w:r w:rsidR="001A727D" w:rsidRPr="000B6E7C">
              <w:rPr>
                <w:rStyle w:val="Hyperlink"/>
                <w:noProof/>
              </w:rPr>
              <w:t>Previous Methods and Ideas</w:t>
            </w:r>
            <w:r w:rsidR="001A727D">
              <w:rPr>
                <w:noProof/>
                <w:webHidden/>
              </w:rPr>
              <w:tab/>
            </w:r>
            <w:r w:rsidR="001A727D">
              <w:rPr>
                <w:noProof/>
                <w:webHidden/>
              </w:rPr>
              <w:fldChar w:fldCharType="begin"/>
            </w:r>
            <w:r w:rsidR="001A727D">
              <w:rPr>
                <w:noProof/>
                <w:webHidden/>
              </w:rPr>
              <w:instrText xml:space="preserve"> PAGEREF _Toc68869031 \h </w:instrText>
            </w:r>
            <w:r w:rsidR="001A727D">
              <w:rPr>
                <w:noProof/>
                <w:webHidden/>
              </w:rPr>
            </w:r>
            <w:r w:rsidR="001A727D">
              <w:rPr>
                <w:noProof/>
                <w:webHidden/>
              </w:rPr>
              <w:fldChar w:fldCharType="separate"/>
            </w:r>
            <w:r w:rsidR="001A727D">
              <w:rPr>
                <w:noProof/>
                <w:webHidden/>
              </w:rPr>
              <w:t>6</w:t>
            </w:r>
            <w:r w:rsidR="001A727D">
              <w:rPr>
                <w:noProof/>
                <w:webHidden/>
              </w:rPr>
              <w:fldChar w:fldCharType="end"/>
            </w:r>
          </w:hyperlink>
        </w:p>
        <w:p w14:paraId="538DACBA" w14:textId="1479F548" w:rsidR="001A727D" w:rsidRDefault="00554FC2">
          <w:pPr>
            <w:pStyle w:val="TOC1"/>
            <w:tabs>
              <w:tab w:val="right" w:leader="dot" w:pos="9350"/>
            </w:tabs>
            <w:rPr>
              <w:rFonts w:eastAsiaTheme="minorEastAsia"/>
              <w:noProof/>
            </w:rPr>
          </w:pPr>
          <w:hyperlink w:anchor="_Toc68869032" w:history="1">
            <w:r w:rsidR="001A727D" w:rsidRPr="000B6E7C">
              <w:rPr>
                <w:rStyle w:val="Hyperlink"/>
                <w:noProof/>
              </w:rPr>
              <w:t>Sacrum</w:t>
            </w:r>
            <w:r w:rsidR="001A727D">
              <w:rPr>
                <w:noProof/>
                <w:webHidden/>
              </w:rPr>
              <w:tab/>
            </w:r>
            <w:r w:rsidR="001A727D">
              <w:rPr>
                <w:noProof/>
                <w:webHidden/>
              </w:rPr>
              <w:fldChar w:fldCharType="begin"/>
            </w:r>
            <w:r w:rsidR="001A727D">
              <w:rPr>
                <w:noProof/>
                <w:webHidden/>
              </w:rPr>
              <w:instrText xml:space="preserve"> PAGEREF _Toc68869032 \h </w:instrText>
            </w:r>
            <w:r w:rsidR="001A727D">
              <w:rPr>
                <w:noProof/>
                <w:webHidden/>
              </w:rPr>
            </w:r>
            <w:r w:rsidR="001A727D">
              <w:rPr>
                <w:noProof/>
                <w:webHidden/>
              </w:rPr>
              <w:fldChar w:fldCharType="separate"/>
            </w:r>
            <w:r w:rsidR="001A727D">
              <w:rPr>
                <w:noProof/>
                <w:webHidden/>
              </w:rPr>
              <w:t>8</w:t>
            </w:r>
            <w:r w:rsidR="001A727D">
              <w:rPr>
                <w:noProof/>
                <w:webHidden/>
              </w:rPr>
              <w:fldChar w:fldCharType="end"/>
            </w:r>
          </w:hyperlink>
        </w:p>
        <w:p w14:paraId="7D28401F" w14:textId="3D8BEF8E" w:rsidR="001A727D" w:rsidRDefault="00554FC2">
          <w:pPr>
            <w:pStyle w:val="TOC2"/>
            <w:tabs>
              <w:tab w:val="right" w:leader="dot" w:pos="9350"/>
            </w:tabs>
            <w:rPr>
              <w:rFonts w:eastAsiaTheme="minorEastAsia"/>
              <w:noProof/>
            </w:rPr>
          </w:pPr>
          <w:hyperlink w:anchor="_Toc68869033" w:history="1">
            <w:r w:rsidR="001A727D" w:rsidRPr="000B6E7C">
              <w:rPr>
                <w:rStyle w:val="Hyperlink"/>
                <w:noProof/>
              </w:rPr>
              <w:t>Sacrum CAD Model Details</w:t>
            </w:r>
            <w:r w:rsidR="001A727D">
              <w:rPr>
                <w:noProof/>
                <w:webHidden/>
              </w:rPr>
              <w:tab/>
            </w:r>
            <w:r w:rsidR="001A727D">
              <w:rPr>
                <w:noProof/>
                <w:webHidden/>
              </w:rPr>
              <w:fldChar w:fldCharType="begin"/>
            </w:r>
            <w:r w:rsidR="001A727D">
              <w:rPr>
                <w:noProof/>
                <w:webHidden/>
              </w:rPr>
              <w:instrText xml:space="preserve"> PAGEREF _Toc68869033 \h </w:instrText>
            </w:r>
            <w:r w:rsidR="001A727D">
              <w:rPr>
                <w:noProof/>
                <w:webHidden/>
              </w:rPr>
            </w:r>
            <w:r w:rsidR="001A727D">
              <w:rPr>
                <w:noProof/>
                <w:webHidden/>
              </w:rPr>
              <w:fldChar w:fldCharType="separate"/>
            </w:r>
            <w:r w:rsidR="001A727D">
              <w:rPr>
                <w:noProof/>
                <w:webHidden/>
              </w:rPr>
              <w:t>8</w:t>
            </w:r>
            <w:r w:rsidR="001A727D">
              <w:rPr>
                <w:noProof/>
                <w:webHidden/>
              </w:rPr>
              <w:fldChar w:fldCharType="end"/>
            </w:r>
          </w:hyperlink>
        </w:p>
        <w:p w14:paraId="0C30DC54" w14:textId="3FF3CF5C" w:rsidR="001A727D" w:rsidRDefault="00554FC2">
          <w:pPr>
            <w:pStyle w:val="TOC2"/>
            <w:tabs>
              <w:tab w:val="right" w:leader="dot" w:pos="9350"/>
            </w:tabs>
            <w:rPr>
              <w:rFonts w:eastAsiaTheme="minorEastAsia"/>
              <w:noProof/>
            </w:rPr>
          </w:pPr>
          <w:hyperlink w:anchor="_Toc68869034" w:history="1">
            <w:r w:rsidR="001A727D" w:rsidRPr="000B6E7C">
              <w:rPr>
                <w:rStyle w:val="Hyperlink"/>
                <w:noProof/>
              </w:rPr>
              <w:t>3D Printing the Sacrum:</w:t>
            </w:r>
            <w:r w:rsidR="001A727D">
              <w:rPr>
                <w:noProof/>
                <w:webHidden/>
              </w:rPr>
              <w:tab/>
            </w:r>
            <w:r w:rsidR="001A727D">
              <w:rPr>
                <w:noProof/>
                <w:webHidden/>
              </w:rPr>
              <w:fldChar w:fldCharType="begin"/>
            </w:r>
            <w:r w:rsidR="001A727D">
              <w:rPr>
                <w:noProof/>
                <w:webHidden/>
              </w:rPr>
              <w:instrText xml:space="preserve"> PAGEREF _Toc68869034 \h </w:instrText>
            </w:r>
            <w:r w:rsidR="001A727D">
              <w:rPr>
                <w:noProof/>
                <w:webHidden/>
              </w:rPr>
            </w:r>
            <w:r w:rsidR="001A727D">
              <w:rPr>
                <w:noProof/>
                <w:webHidden/>
              </w:rPr>
              <w:fldChar w:fldCharType="separate"/>
            </w:r>
            <w:r w:rsidR="001A727D">
              <w:rPr>
                <w:noProof/>
                <w:webHidden/>
              </w:rPr>
              <w:t>8</w:t>
            </w:r>
            <w:r w:rsidR="001A727D">
              <w:rPr>
                <w:noProof/>
                <w:webHidden/>
              </w:rPr>
              <w:fldChar w:fldCharType="end"/>
            </w:r>
          </w:hyperlink>
        </w:p>
        <w:p w14:paraId="498127C1" w14:textId="73B74D8D" w:rsidR="001A727D" w:rsidRDefault="00554FC2">
          <w:pPr>
            <w:pStyle w:val="TOC1"/>
            <w:tabs>
              <w:tab w:val="right" w:leader="dot" w:pos="9350"/>
            </w:tabs>
            <w:rPr>
              <w:rFonts w:eastAsiaTheme="minorEastAsia"/>
              <w:noProof/>
            </w:rPr>
          </w:pPr>
          <w:hyperlink w:anchor="_Toc68869035" w:history="1">
            <w:r w:rsidR="001A727D" w:rsidRPr="000B6E7C">
              <w:rPr>
                <w:rStyle w:val="Hyperlink"/>
                <w:noProof/>
              </w:rPr>
              <w:t>Femoral Head and Ball</w:t>
            </w:r>
            <w:r w:rsidR="001A727D">
              <w:rPr>
                <w:noProof/>
                <w:webHidden/>
              </w:rPr>
              <w:tab/>
            </w:r>
            <w:r w:rsidR="001A727D">
              <w:rPr>
                <w:noProof/>
                <w:webHidden/>
              </w:rPr>
              <w:fldChar w:fldCharType="begin"/>
            </w:r>
            <w:r w:rsidR="001A727D">
              <w:rPr>
                <w:noProof/>
                <w:webHidden/>
              </w:rPr>
              <w:instrText xml:space="preserve"> PAGEREF _Toc68869035 \h </w:instrText>
            </w:r>
            <w:r w:rsidR="001A727D">
              <w:rPr>
                <w:noProof/>
                <w:webHidden/>
              </w:rPr>
            </w:r>
            <w:r w:rsidR="001A727D">
              <w:rPr>
                <w:noProof/>
                <w:webHidden/>
              </w:rPr>
              <w:fldChar w:fldCharType="separate"/>
            </w:r>
            <w:r w:rsidR="001A727D">
              <w:rPr>
                <w:noProof/>
                <w:webHidden/>
              </w:rPr>
              <w:t>9</w:t>
            </w:r>
            <w:r w:rsidR="001A727D">
              <w:rPr>
                <w:noProof/>
                <w:webHidden/>
              </w:rPr>
              <w:fldChar w:fldCharType="end"/>
            </w:r>
          </w:hyperlink>
        </w:p>
        <w:p w14:paraId="7ADEFB84" w14:textId="2AF119FE" w:rsidR="001A727D" w:rsidRDefault="00554FC2">
          <w:pPr>
            <w:pStyle w:val="TOC2"/>
            <w:tabs>
              <w:tab w:val="right" w:leader="dot" w:pos="9350"/>
            </w:tabs>
            <w:rPr>
              <w:rFonts w:eastAsiaTheme="minorEastAsia"/>
              <w:noProof/>
            </w:rPr>
          </w:pPr>
          <w:hyperlink w:anchor="_Toc68869036" w:history="1">
            <w:r w:rsidR="001A727D" w:rsidRPr="000B6E7C">
              <w:rPr>
                <w:rStyle w:val="Hyperlink"/>
                <w:noProof/>
              </w:rPr>
              <w:t>CAD Modeling Design</w:t>
            </w:r>
            <w:r w:rsidR="001A727D">
              <w:rPr>
                <w:noProof/>
                <w:webHidden/>
              </w:rPr>
              <w:tab/>
            </w:r>
            <w:r w:rsidR="001A727D">
              <w:rPr>
                <w:noProof/>
                <w:webHidden/>
              </w:rPr>
              <w:fldChar w:fldCharType="begin"/>
            </w:r>
            <w:r w:rsidR="001A727D">
              <w:rPr>
                <w:noProof/>
                <w:webHidden/>
              </w:rPr>
              <w:instrText xml:space="preserve"> PAGEREF _Toc68869036 \h </w:instrText>
            </w:r>
            <w:r w:rsidR="001A727D">
              <w:rPr>
                <w:noProof/>
                <w:webHidden/>
              </w:rPr>
            </w:r>
            <w:r w:rsidR="001A727D">
              <w:rPr>
                <w:noProof/>
                <w:webHidden/>
              </w:rPr>
              <w:fldChar w:fldCharType="separate"/>
            </w:r>
            <w:r w:rsidR="001A727D">
              <w:rPr>
                <w:noProof/>
                <w:webHidden/>
              </w:rPr>
              <w:t>9</w:t>
            </w:r>
            <w:r w:rsidR="001A727D">
              <w:rPr>
                <w:noProof/>
                <w:webHidden/>
              </w:rPr>
              <w:fldChar w:fldCharType="end"/>
            </w:r>
          </w:hyperlink>
        </w:p>
        <w:p w14:paraId="5763E014" w14:textId="175A80A6" w:rsidR="001A727D" w:rsidRDefault="00554FC2">
          <w:pPr>
            <w:pStyle w:val="TOC2"/>
            <w:tabs>
              <w:tab w:val="right" w:leader="dot" w:pos="9350"/>
            </w:tabs>
            <w:rPr>
              <w:rFonts w:eastAsiaTheme="minorEastAsia"/>
              <w:noProof/>
            </w:rPr>
          </w:pPr>
          <w:hyperlink w:anchor="_Toc68869037" w:history="1">
            <w:r w:rsidR="001A727D" w:rsidRPr="000B6E7C">
              <w:rPr>
                <w:rStyle w:val="Hyperlink"/>
                <w:noProof/>
              </w:rPr>
              <w:t>3D Printing the Femoral Head and Ball</w:t>
            </w:r>
            <w:r w:rsidR="001A727D">
              <w:rPr>
                <w:noProof/>
                <w:webHidden/>
              </w:rPr>
              <w:tab/>
            </w:r>
            <w:r w:rsidR="001A727D">
              <w:rPr>
                <w:noProof/>
                <w:webHidden/>
              </w:rPr>
              <w:fldChar w:fldCharType="begin"/>
            </w:r>
            <w:r w:rsidR="001A727D">
              <w:rPr>
                <w:noProof/>
                <w:webHidden/>
              </w:rPr>
              <w:instrText xml:space="preserve"> PAGEREF _Toc68869037 \h </w:instrText>
            </w:r>
            <w:r w:rsidR="001A727D">
              <w:rPr>
                <w:noProof/>
                <w:webHidden/>
              </w:rPr>
            </w:r>
            <w:r w:rsidR="001A727D">
              <w:rPr>
                <w:noProof/>
                <w:webHidden/>
              </w:rPr>
              <w:fldChar w:fldCharType="separate"/>
            </w:r>
            <w:r w:rsidR="001A727D">
              <w:rPr>
                <w:noProof/>
                <w:webHidden/>
              </w:rPr>
              <w:t>10</w:t>
            </w:r>
            <w:r w:rsidR="001A727D">
              <w:rPr>
                <w:noProof/>
                <w:webHidden/>
              </w:rPr>
              <w:fldChar w:fldCharType="end"/>
            </w:r>
          </w:hyperlink>
        </w:p>
        <w:p w14:paraId="2D98331D" w14:textId="43C826CD" w:rsidR="001A727D" w:rsidRDefault="00554FC2">
          <w:pPr>
            <w:pStyle w:val="TOC1"/>
            <w:tabs>
              <w:tab w:val="right" w:leader="dot" w:pos="9350"/>
            </w:tabs>
            <w:rPr>
              <w:rFonts w:eastAsiaTheme="minorEastAsia"/>
              <w:noProof/>
            </w:rPr>
          </w:pPr>
          <w:hyperlink w:anchor="_Toc68869038" w:history="1">
            <w:r w:rsidR="001A727D" w:rsidRPr="000B6E7C">
              <w:rPr>
                <w:rStyle w:val="Hyperlink"/>
                <w:noProof/>
              </w:rPr>
              <w:t>Assembly</w:t>
            </w:r>
            <w:r w:rsidR="001A727D">
              <w:rPr>
                <w:noProof/>
                <w:webHidden/>
              </w:rPr>
              <w:tab/>
            </w:r>
            <w:r w:rsidR="001A727D">
              <w:rPr>
                <w:noProof/>
                <w:webHidden/>
              </w:rPr>
              <w:fldChar w:fldCharType="begin"/>
            </w:r>
            <w:r w:rsidR="001A727D">
              <w:rPr>
                <w:noProof/>
                <w:webHidden/>
              </w:rPr>
              <w:instrText xml:space="preserve"> PAGEREF _Toc68869038 \h </w:instrText>
            </w:r>
            <w:r w:rsidR="001A727D">
              <w:rPr>
                <w:noProof/>
                <w:webHidden/>
              </w:rPr>
            </w:r>
            <w:r w:rsidR="001A727D">
              <w:rPr>
                <w:noProof/>
                <w:webHidden/>
              </w:rPr>
              <w:fldChar w:fldCharType="separate"/>
            </w:r>
            <w:r w:rsidR="001A727D">
              <w:rPr>
                <w:noProof/>
                <w:webHidden/>
              </w:rPr>
              <w:t>11</w:t>
            </w:r>
            <w:r w:rsidR="001A727D">
              <w:rPr>
                <w:noProof/>
                <w:webHidden/>
              </w:rPr>
              <w:fldChar w:fldCharType="end"/>
            </w:r>
          </w:hyperlink>
        </w:p>
        <w:p w14:paraId="591E036F" w14:textId="42ED9CD4" w:rsidR="00143350" w:rsidRDefault="00143350">
          <w:r>
            <w:rPr>
              <w:b/>
              <w:bCs/>
              <w:noProof/>
            </w:rPr>
            <w:fldChar w:fldCharType="end"/>
          </w:r>
        </w:p>
      </w:sdtContent>
    </w:sdt>
    <w:p w14:paraId="7DE06A1C" w14:textId="41667F41" w:rsidR="00143350" w:rsidRPr="00143350" w:rsidRDefault="00143350">
      <w:r>
        <w:br w:type="page"/>
      </w:r>
    </w:p>
    <w:p w14:paraId="1AD7CFF8" w14:textId="49FA4621" w:rsidR="00C61331" w:rsidRDefault="00C61331" w:rsidP="00C61331">
      <w:pPr>
        <w:pStyle w:val="Heading1"/>
      </w:pPr>
      <w:bookmarkStart w:id="0" w:name="_Toc68869026"/>
      <w:r>
        <w:lastRenderedPageBreak/>
        <w:t>Overview</w:t>
      </w:r>
      <w:bookmarkEnd w:id="0"/>
    </w:p>
    <w:p w14:paraId="21613D20" w14:textId="19D20F79" w:rsidR="00187218" w:rsidRPr="00187218" w:rsidRDefault="00187218" w:rsidP="00187218">
      <w:r>
        <w:t xml:space="preserve">This document overviews the process of redesigning a pelvis for the Bipedal Humanoid Robot. Alex Steele’s Model was initially referenced for ideas and problems that arose with his model were overcome. This redesign would focus on </w:t>
      </w:r>
    </w:p>
    <w:p w14:paraId="257DD942" w14:textId="4796772D" w:rsidR="00187218" w:rsidRDefault="00187218" w:rsidP="00187218">
      <w:pPr>
        <w:pStyle w:val="ListParagraph"/>
        <w:numPr>
          <w:ilvl w:val="0"/>
          <w:numId w:val="10"/>
        </w:numPr>
      </w:pPr>
      <w:r>
        <w:t xml:space="preserve">Building the CAD models in a professional, well maintained, easy to understand way </w:t>
      </w:r>
    </w:p>
    <w:p w14:paraId="68047A2A" w14:textId="56EC5E29" w:rsidR="00187218" w:rsidRDefault="00187218" w:rsidP="00187218">
      <w:pPr>
        <w:pStyle w:val="ListParagraph"/>
        <w:numPr>
          <w:ilvl w:val="0"/>
          <w:numId w:val="10"/>
        </w:numPr>
      </w:pPr>
      <w:r>
        <w:t xml:space="preserve">Allowing for muscle attachment points to be easily placed by building parts in the same XYZ location as the </w:t>
      </w:r>
      <w:proofErr w:type="spellStart"/>
      <w:r>
        <w:t>OpenSim</w:t>
      </w:r>
      <w:proofErr w:type="spellEnd"/>
      <w:r w:rsidR="00AA29AF">
        <w:t xml:space="preserve"> 4.0</w:t>
      </w:r>
      <w:r>
        <w:t xml:space="preserve"> Mode</w:t>
      </w:r>
      <w:r w:rsidR="00AA29AF">
        <w:t>l.</w:t>
      </w:r>
    </w:p>
    <w:p w14:paraId="0ECF83A7" w14:textId="64756528" w:rsidR="00187218" w:rsidRDefault="00187218" w:rsidP="00187218">
      <w:pPr>
        <w:pStyle w:val="ListParagraph"/>
        <w:numPr>
          <w:ilvl w:val="0"/>
          <w:numId w:val="10"/>
        </w:numPr>
      </w:pPr>
      <w:r>
        <w:t xml:space="preserve">Change the method of attaching the femoral head to avoid using a BPA muscle. </w:t>
      </w:r>
    </w:p>
    <w:p w14:paraId="06B6A8D8" w14:textId="207E9F40" w:rsidR="0052602D" w:rsidRDefault="0052602D" w:rsidP="00187218">
      <w:pPr>
        <w:pStyle w:val="ListParagraph"/>
        <w:numPr>
          <w:ilvl w:val="0"/>
          <w:numId w:val="10"/>
        </w:numPr>
      </w:pPr>
      <w:r>
        <w:t xml:space="preserve">Designing the parts for additive manufacturing </w:t>
      </w:r>
    </w:p>
    <w:p w14:paraId="00A3C309" w14:textId="77777777" w:rsidR="00187218" w:rsidRPr="00187218" w:rsidRDefault="00187218" w:rsidP="00187218"/>
    <w:p w14:paraId="1C7F3194" w14:textId="77777777" w:rsidR="00BE7A45" w:rsidRPr="00CE31FD" w:rsidRDefault="00BE7A45" w:rsidP="00BE7A45">
      <w:pPr>
        <w:pStyle w:val="Heading2"/>
      </w:pPr>
      <w:bookmarkStart w:id="1" w:name="_Toc68869027"/>
      <w:r>
        <w:t>Plotting XYZ Cloud Points</w:t>
      </w:r>
      <w:bookmarkEnd w:id="1"/>
    </w:p>
    <w:p w14:paraId="569DAD57" w14:textId="4A32EAC5" w:rsidR="00BE7A45" w:rsidRDefault="00267AC3" w:rsidP="00BE7A45">
      <w:r>
        <w:t xml:space="preserve">How to take a </w:t>
      </w:r>
      <w:r w:rsidR="00F07EAF">
        <w:t>excel</w:t>
      </w:r>
      <w:r>
        <w:t xml:space="preserve"> file with XYZ points from</w:t>
      </w:r>
      <w:r w:rsidR="00BE7A45">
        <w:t xml:space="preserve"> OpenSim4.0 </w:t>
      </w:r>
      <w:r>
        <w:t>and plot them</w:t>
      </w:r>
      <w:r w:rsidR="00BE7A45">
        <w:t xml:space="preserve"> in SolidWorks</w:t>
      </w:r>
    </w:p>
    <w:p w14:paraId="7A0FD3BE" w14:textId="77777777" w:rsidR="00BE7A45" w:rsidRDefault="00BE7A45" w:rsidP="00BE7A45">
      <w:pPr>
        <w:pStyle w:val="ListParagraph"/>
        <w:numPr>
          <w:ilvl w:val="0"/>
          <w:numId w:val="3"/>
        </w:numPr>
      </w:pPr>
      <w:r>
        <w:t>Log into PSU Lab SolidWorks</w:t>
      </w:r>
    </w:p>
    <w:p w14:paraId="4C3B2ADD" w14:textId="77777777" w:rsidR="00BE7A45" w:rsidRDefault="00BE7A45" w:rsidP="00BE7A45">
      <w:pPr>
        <w:pStyle w:val="ListParagraph"/>
        <w:numPr>
          <w:ilvl w:val="0"/>
          <w:numId w:val="3"/>
        </w:numPr>
      </w:pPr>
      <w:r>
        <w:t>Open excel file where points are stored</w:t>
      </w:r>
    </w:p>
    <w:p w14:paraId="14E85075" w14:textId="77777777" w:rsidR="00BE7A45" w:rsidRDefault="00BE7A45" w:rsidP="00BE7A45">
      <w:pPr>
        <w:pStyle w:val="ListParagraph"/>
        <w:numPr>
          <w:ilvl w:val="0"/>
          <w:numId w:val="3"/>
        </w:numPr>
      </w:pPr>
      <w:r>
        <w:t>Convert them to mm filling in the first 3 columns</w:t>
      </w:r>
    </w:p>
    <w:p w14:paraId="2F6348C2" w14:textId="77777777" w:rsidR="00BE7A45" w:rsidRDefault="00BE7A45" w:rsidP="00BE7A45">
      <w:pPr>
        <w:pStyle w:val="ListParagraph"/>
        <w:numPr>
          <w:ilvl w:val="0"/>
          <w:numId w:val="3"/>
        </w:numPr>
      </w:pPr>
      <w:r>
        <w:t>Save as ‘Formatted Text’ Space delimited File</w:t>
      </w:r>
    </w:p>
    <w:p w14:paraId="0EEB136B" w14:textId="77777777" w:rsidR="00BE7A45" w:rsidRDefault="00BE7A45" w:rsidP="00BE7A45">
      <w:pPr>
        <w:pStyle w:val="ListParagraph"/>
        <w:numPr>
          <w:ilvl w:val="0"/>
          <w:numId w:val="3"/>
        </w:numPr>
      </w:pPr>
      <w:r>
        <w:t>Open in the .prn file in notepad</w:t>
      </w:r>
    </w:p>
    <w:p w14:paraId="6B54BAA6" w14:textId="77777777" w:rsidR="00BE7A45" w:rsidRDefault="00BE7A45" w:rsidP="00BE7A45">
      <w:pPr>
        <w:pStyle w:val="ListParagraph"/>
        <w:numPr>
          <w:ilvl w:val="0"/>
          <w:numId w:val="3"/>
        </w:numPr>
      </w:pPr>
      <w:r>
        <w:t>Save as a .txt file</w:t>
      </w:r>
    </w:p>
    <w:p w14:paraId="2C8956C9" w14:textId="2918E9C9" w:rsidR="00BE7A45" w:rsidRDefault="00BE7A45" w:rsidP="00BE7A45">
      <w:pPr>
        <w:pStyle w:val="ListParagraph"/>
        <w:numPr>
          <w:ilvl w:val="0"/>
          <w:numId w:val="3"/>
        </w:numPr>
      </w:pPr>
      <w:r>
        <w:t>Select SolidWorks Add</w:t>
      </w:r>
      <w:r w:rsidR="00191C50">
        <w:t>-</w:t>
      </w:r>
      <w:r>
        <w:t>Ins and Click ‘ScanTo3D’</w:t>
      </w:r>
    </w:p>
    <w:p w14:paraId="2BD326D3" w14:textId="77777777" w:rsidR="00BE7A45" w:rsidRDefault="00BE7A45" w:rsidP="00BE7A45">
      <w:pPr>
        <w:pStyle w:val="ListParagraph"/>
        <w:numPr>
          <w:ilvl w:val="0"/>
          <w:numId w:val="3"/>
        </w:numPr>
      </w:pPr>
      <w:r>
        <w:t>Press ‘File’ -&gt; ‘Open’</w:t>
      </w:r>
    </w:p>
    <w:p w14:paraId="5E854345" w14:textId="77777777" w:rsidR="00BE7A45" w:rsidRDefault="00BE7A45" w:rsidP="00BE7A45">
      <w:pPr>
        <w:pStyle w:val="ListParagraph"/>
        <w:numPr>
          <w:ilvl w:val="0"/>
          <w:numId w:val="3"/>
        </w:numPr>
      </w:pPr>
      <w:r>
        <w:t>Select file type ‘ScanTo3D Point Cloud Files’’</w:t>
      </w:r>
    </w:p>
    <w:p w14:paraId="39728702" w14:textId="77777777" w:rsidR="00BE7A45" w:rsidRDefault="00BE7A45" w:rsidP="00BE7A45">
      <w:pPr>
        <w:pStyle w:val="ListParagraph"/>
        <w:numPr>
          <w:ilvl w:val="0"/>
          <w:numId w:val="3"/>
        </w:numPr>
      </w:pPr>
      <w:r>
        <w:t>Find .Txt Document File</w:t>
      </w:r>
    </w:p>
    <w:p w14:paraId="79B22280" w14:textId="77777777" w:rsidR="00BE7A45" w:rsidRDefault="00BE7A45" w:rsidP="00BE7A45">
      <w:pPr>
        <w:pStyle w:val="ListParagraph"/>
        <w:numPr>
          <w:ilvl w:val="0"/>
          <w:numId w:val="3"/>
        </w:numPr>
      </w:pPr>
      <w:r>
        <w:t>Press Open</w:t>
      </w:r>
    </w:p>
    <w:p w14:paraId="41E29358" w14:textId="77777777" w:rsidR="00BE7A45" w:rsidRDefault="00BE7A45" w:rsidP="00BE7A45">
      <w:pPr>
        <w:pStyle w:val="ListParagraph"/>
        <w:numPr>
          <w:ilvl w:val="0"/>
          <w:numId w:val="3"/>
        </w:numPr>
      </w:pPr>
      <w:r>
        <w:t>Confirm length is correct by measuring</w:t>
      </w:r>
    </w:p>
    <w:p w14:paraId="2C3B60C6" w14:textId="77777777" w:rsidR="00BE7A45" w:rsidRDefault="00BE7A45" w:rsidP="00BE7A45">
      <w:pPr>
        <w:pStyle w:val="ListParagraph"/>
        <w:numPr>
          <w:ilvl w:val="0"/>
          <w:numId w:val="3"/>
        </w:numPr>
      </w:pPr>
      <w:r>
        <w:t>Create a 3D sketch</w:t>
      </w:r>
    </w:p>
    <w:p w14:paraId="7CFC628B" w14:textId="77777777" w:rsidR="00BE7A45" w:rsidRDefault="00BE7A45" w:rsidP="00BE7A45">
      <w:pPr>
        <w:pStyle w:val="ListParagraph"/>
        <w:numPr>
          <w:ilvl w:val="0"/>
          <w:numId w:val="3"/>
        </w:numPr>
      </w:pPr>
      <w:r>
        <w:t>Select the point tool</w:t>
      </w:r>
    </w:p>
    <w:p w14:paraId="795D6DCC" w14:textId="77777777" w:rsidR="00BE7A45" w:rsidRDefault="00BE7A45" w:rsidP="00BE7A45">
      <w:pPr>
        <w:pStyle w:val="ListParagraph"/>
        <w:numPr>
          <w:ilvl w:val="0"/>
          <w:numId w:val="3"/>
        </w:numPr>
      </w:pPr>
      <w:r>
        <w:t>Start clicking away at the point cloud points</w:t>
      </w:r>
    </w:p>
    <w:p w14:paraId="104A1C54" w14:textId="77777777" w:rsidR="00BE7A45" w:rsidRDefault="00BE7A45" w:rsidP="00BE7A45">
      <w:pPr>
        <w:pStyle w:val="ListParagraph"/>
        <w:numPr>
          <w:ilvl w:val="0"/>
          <w:numId w:val="3"/>
        </w:numPr>
      </w:pPr>
      <w:r>
        <w:t xml:space="preserve">Exit 3D sketch </w:t>
      </w:r>
    </w:p>
    <w:p w14:paraId="062D87AE" w14:textId="77777777" w:rsidR="00BE7A45" w:rsidRPr="00AD26F2" w:rsidRDefault="00BE7A45" w:rsidP="00BE7A45">
      <w:pPr>
        <w:pStyle w:val="ListParagraph"/>
        <w:numPr>
          <w:ilvl w:val="0"/>
          <w:numId w:val="3"/>
        </w:numPr>
      </w:pPr>
      <w:r>
        <w:t>Delete the Point Cloud</w:t>
      </w:r>
    </w:p>
    <w:p w14:paraId="750BD4DA" w14:textId="750345B2" w:rsidR="00DB0B96" w:rsidRDefault="00DB0B96" w:rsidP="00567525">
      <w:pPr>
        <w:pStyle w:val="Heading1"/>
      </w:pPr>
    </w:p>
    <w:p w14:paraId="7D4264CA" w14:textId="77777777" w:rsidR="00BE7A45" w:rsidRDefault="00BE7A45">
      <w:pPr>
        <w:rPr>
          <w:rFonts w:asciiTheme="majorHAnsi" w:eastAsiaTheme="majorEastAsia" w:hAnsiTheme="majorHAnsi" w:cstheme="majorBidi"/>
          <w:color w:val="2F5496" w:themeColor="accent1" w:themeShade="BF"/>
          <w:sz w:val="32"/>
          <w:szCs w:val="32"/>
        </w:rPr>
      </w:pPr>
      <w:r>
        <w:br w:type="page"/>
      </w:r>
    </w:p>
    <w:p w14:paraId="65641EB8" w14:textId="36A12742" w:rsidR="0022305E" w:rsidRDefault="00DB0B96" w:rsidP="00C61331">
      <w:pPr>
        <w:pStyle w:val="Heading1"/>
      </w:pPr>
      <w:bookmarkStart w:id="2" w:name="_Toc68869028"/>
      <w:r>
        <w:lastRenderedPageBreak/>
        <w:t>Ilium</w:t>
      </w:r>
      <w:r w:rsidR="005151F7">
        <w:t xml:space="preserve"> (and Sacrum)</w:t>
      </w:r>
      <w:bookmarkEnd w:id="2"/>
    </w:p>
    <w:p w14:paraId="3762D6BC" w14:textId="59D8B715" w:rsidR="002A417D" w:rsidRDefault="002A417D" w:rsidP="002A417D">
      <w:pPr>
        <w:pStyle w:val="Heading2"/>
      </w:pPr>
      <w:bookmarkStart w:id="3" w:name="_Toc68869029"/>
      <w:r>
        <w:t>Vertical Cut CAD Model Details</w:t>
      </w:r>
      <w:bookmarkEnd w:id="3"/>
    </w:p>
    <w:p w14:paraId="6E8F2703" w14:textId="18D02839" w:rsidR="00A50DBB" w:rsidRDefault="00A50DBB" w:rsidP="00A50DBB">
      <w:r>
        <w:t>This SW part is buil</w:t>
      </w:r>
      <w:r w:rsidR="00D20AB9">
        <w:t>t</w:t>
      </w:r>
      <w:r>
        <w:t xml:space="preserve"> as if it w</w:t>
      </w:r>
      <w:r w:rsidR="00D20AB9">
        <w:t>ere</w:t>
      </w:r>
      <w:r>
        <w:t xml:space="preserve"> an</w:t>
      </w:r>
      <w:r w:rsidR="00D20AB9">
        <w:t xml:space="preserve"> </w:t>
      </w:r>
      <w:r>
        <w:t>assembly enabling the ‘</w:t>
      </w:r>
      <w:r w:rsidR="00D20AB9">
        <w:t>.</w:t>
      </w:r>
      <w:proofErr w:type="spellStart"/>
      <w:r w:rsidR="00D20AB9">
        <w:t>sldpr</w:t>
      </w:r>
      <w:r>
        <w:t>t</w:t>
      </w:r>
      <w:proofErr w:type="spellEnd"/>
      <w:r>
        <w:t>’ file to contain both th</w:t>
      </w:r>
      <w:r w:rsidR="00D20AB9">
        <w:t>e</w:t>
      </w:r>
      <w:r>
        <w:t xml:space="preserve"> Ilium and the Sacrum. This was done in order to allow</w:t>
      </w:r>
      <w:r w:rsidR="00D20AB9">
        <w:t xml:space="preserve"> the interface between the Ilium and sacrum to be modeling better and allow the transition to connect seamlessly. This section will cover the design of the Ilium and information on the sacrum</w:t>
      </w:r>
      <w:r w:rsidR="005151F7">
        <w:t xml:space="preserve"> will be slightly covered. More information about the sacrum</w:t>
      </w:r>
      <w:r w:rsidR="00D20AB9">
        <w:t xml:space="preserve"> will be described in the </w:t>
      </w:r>
      <w:r w:rsidR="005151F7">
        <w:t xml:space="preserve">‘Sacrum’ </w:t>
      </w:r>
      <w:r w:rsidR="00D20AB9">
        <w:t>section.</w:t>
      </w:r>
    </w:p>
    <w:p w14:paraId="69F49810" w14:textId="252EB2BB" w:rsidR="00A50DBB" w:rsidRPr="00A50DBB" w:rsidRDefault="00D20AB9" w:rsidP="00A50DBB">
      <w:r>
        <w:t xml:space="preserve">The SW part first begins with building the right ilium in one pieces and later splits the </w:t>
      </w:r>
      <w:r w:rsidR="00F81259">
        <w:t xml:space="preserve">right </w:t>
      </w:r>
      <w:r>
        <w:t>ilium in 2 to allow the parts to be printed. For more details on why th</w:t>
      </w:r>
      <w:r w:rsidR="005151F7">
        <w:t xml:space="preserve">e ilium was split in 2, refer the ‘Previous Methods and Ideas’ subsection. </w:t>
      </w:r>
    </w:p>
    <w:p w14:paraId="077DB88E" w14:textId="25C79C7B" w:rsidR="00A50DBB" w:rsidRPr="00A50DBB" w:rsidRDefault="00A50DBB" w:rsidP="00A50DBB">
      <w:pPr>
        <w:jc w:val="center"/>
      </w:pPr>
      <w:r w:rsidRPr="00A50DBB">
        <w:rPr>
          <w:noProof/>
        </w:rPr>
        <w:drawing>
          <wp:inline distT="0" distB="0" distL="0" distR="0" wp14:anchorId="75CAD1FA" wp14:editId="37E59520">
            <wp:extent cx="4180637" cy="3560688"/>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82567" cy="3562332"/>
                    </a:xfrm>
                    <a:prstGeom prst="rect">
                      <a:avLst/>
                    </a:prstGeom>
                  </pic:spPr>
                </pic:pic>
              </a:graphicData>
            </a:graphic>
          </wp:inline>
        </w:drawing>
      </w:r>
    </w:p>
    <w:p w14:paraId="6551A5FF" w14:textId="1A7B7747" w:rsidR="002A417D" w:rsidRDefault="005151F7" w:rsidP="005151F7">
      <w:r>
        <w:t xml:space="preserve">Steps to building the SW CAD model are below. We begin by building the right ilium, then the sacrum, and then mirroring the right ilium </w:t>
      </w:r>
      <w:r w:rsidR="00A820CE">
        <w:t>to the left</w:t>
      </w:r>
      <w:r>
        <w:t xml:space="preserve">. </w:t>
      </w:r>
    </w:p>
    <w:p w14:paraId="107C2F82" w14:textId="77777777" w:rsidR="005151F7" w:rsidRDefault="005151F7" w:rsidP="005151F7">
      <w:pPr>
        <w:pStyle w:val="ListParagraph"/>
        <w:numPr>
          <w:ilvl w:val="0"/>
          <w:numId w:val="8"/>
        </w:numPr>
      </w:pPr>
      <w:r>
        <w:t xml:space="preserve">The ilium and sacrum XYZ points were imported into a new SW part. </w:t>
      </w:r>
    </w:p>
    <w:p w14:paraId="5EA7F6D0" w14:textId="4D7B3B64" w:rsidR="005151F7" w:rsidRDefault="005151F7" w:rsidP="005151F7">
      <w:pPr>
        <w:pStyle w:val="ListParagraph"/>
        <w:numPr>
          <w:ilvl w:val="1"/>
          <w:numId w:val="8"/>
        </w:numPr>
      </w:pPr>
      <w:r>
        <w:t>See Section ‘Overview’, subsection ‘Plotting XYZ Cloud Points’ on details of how to plot XYZ points from an excel file</w:t>
      </w:r>
    </w:p>
    <w:p w14:paraId="0BA245C5" w14:textId="1F712569" w:rsidR="005151F7" w:rsidRDefault="000B1539" w:rsidP="005151F7">
      <w:pPr>
        <w:pStyle w:val="ListParagraph"/>
        <w:numPr>
          <w:ilvl w:val="0"/>
          <w:numId w:val="8"/>
        </w:numPr>
      </w:pPr>
      <w:r>
        <w:t>Sweep1 and then Sweep 2 are initialized to create a general ilium</w:t>
      </w:r>
      <w:r w:rsidR="00C7417B">
        <w:t xml:space="preserve"> shape</w:t>
      </w:r>
      <w:r>
        <w:t xml:space="preserve"> which will be ‘cut’ to </w:t>
      </w:r>
      <w:r w:rsidR="001A727D">
        <w:t>s</w:t>
      </w:r>
      <w:r>
        <w:t>hape</w:t>
      </w:r>
      <w:r w:rsidR="00C7417B">
        <w:t xml:space="preserve"> later</w:t>
      </w:r>
      <w:r>
        <w:t xml:space="preserve">. </w:t>
      </w:r>
    </w:p>
    <w:p w14:paraId="5D364CD8" w14:textId="01501C4D" w:rsidR="000B1539" w:rsidRDefault="000B1539" w:rsidP="000B1539">
      <w:pPr>
        <w:pStyle w:val="ListParagraph"/>
        <w:numPr>
          <w:ilvl w:val="1"/>
          <w:numId w:val="8"/>
        </w:numPr>
      </w:pPr>
      <w:r>
        <w:t xml:space="preserve">Notice the that sweeps </w:t>
      </w:r>
      <w:r w:rsidR="00C7417B">
        <w:t xml:space="preserve">and sketches </w:t>
      </w:r>
      <w:r>
        <w:t xml:space="preserve">were done arbitrarily by trying to match the </w:t>
      </w:r>
      <w:r w:rsidR="00C7417B">
        <w:t>resulting shapes</w:t>
      </w:r>
      <w:r>
        <w:t xml:space="preserve"> to </w:t>
      </w:r>
      <w:r w:rsidR="00C7417B">
        <w:t>closely</w:t>
      </w:r>
      <w:r>
        <w:t xml:space="preserve"> follow the </w:t>
      </w:r>
      <w:r w:rsidR="00F81259">
        <w:t xml:space="preserve">imported </w:t>
      </w:r>
      <w:r>
        <w:t>XYZ points</w:t>
      </w:r>
      <w:r w:rsidR="00C7417B">
        <w:t xml:space="preserve"> and the general </w:t>
      </w:r>
      <w:r w:rsidR="005E45F5">
        <w:t>organic</w:t>
      </w:r>
      <w:r w:rsidR="00C7417B">
        <w:t xml:space="preserve"> ilium shape that was desired</w:t>
      </w:r>
    </w:p>
    <w:p w14:paraId="0FD5AC63" w14:textId="605ACF24" w:rsidR="00C7417B" w:rsidRDefault="001472FA" w:rsidP="00C7417B">
      <w:pPr>
        <w:pStyle w:val="ListParagraph"/>
        <w:numPr>
          <w:ilvl w:val="0"/>
          <w:numId w:val="8"/>
        </w:numPr>
      </w:pPr>
      <w:r>
        <w:t>Then the general Sacrum shape is extruded</w:t>
      </w:r>
    </w:p>
    <w:p w14:paraId="16C98481" w14:textId="78FB344C" w:rsidR="00997F16" w:rsidRDefault="00997F16" w:rsidP="00997F16">
      <w:pPr>
        <w:pStyle w:val="ListParagraph"/>
        <w:numPr>
          <w:ilvl w:val="1"/>
          <w:numId w:val="8"/>
        </w:numPr>
      </w:pPr>
      <w:r>
        <w:lastRenderedPageBreak/>
        <w:t xml:space="preserve">Here it is important the make sure the ‘merge results’ box is NOT checked. This will create multiple bodies in the part file. </w:t>
      </w:r>
    </w:p>
    <w:p w14:paraId="4412C2AE" w14:textId="76E58C15" w:rsidR="001472FA" w:rsidRDefault="001472FA" w:rsidP="00C7417B">
      <w:pPr>
        <w:pStyle w:val="ListParagraph"/>
        <w:numPr>
          <w:ilvl w:val="0"/>
          <w:numId w:val="8"/>
        </w:numPr>
      </w:pPr>
      <w:r>
        <w:t xml:space="preserve">The ilium is then cut in the Right, Front, and Top planes to create the ilium shape that follows the XYZ point as well as a transition to the Sacrum </w:t>
      </w:r>
    </w:p>
    <w:p w14:paraId="5F3C06A0" w14:textId="5E11E737" w:rsidR="001472FA" w:rsidRDefault="001472FA" w:rsidP="00C7417B">
      <w:pPr>
        <w:pStyle w:val="ListParagraph"/>
        <w:numPr>
          <w:ilvl w:val="0"/>
          <w:numId w:val="8"/>
        </w:numPr>
      </w:pPr>
      <w:r>
        <w:t>The Sacrum is then cut following the XYZ points and creating a nice connection to the ilium</w:t>
      </w:r>
    </w:p>
    <w:p w14:paraId="6FE00969" w14:textId="5FACBD78" w:rsidR="001472FA" w:rsidRDefault="001472FA" w:rsidP="00C7417B">
      <w:pPr>
        <w:pStyle w:val="ListParagraph"/>
        <w:numPr>
          <w:ilvl w:val="0"/>
          <w:numId w:val="8"/>
        </w:numPr>
      </w:pPr>
      <w:r>
        <w:t xml:space="preserve">The socket is then created in the ilium that will hold the femoral head. This socket I located near the socket in the </w:t>
      </w:r>
      <w:proofErr w:type="spellStart"/>
      <w:r>
        <w:t>OpenSim</w:t>
      </w:r>
      <w:proofErr w:type="spellEnd"/>
      <w:r>
        <w:t xml:space="preserve"> model where we see slightly more dense XYZ points.</w:t>
      </w:r>
    </w:p>
    <w:p w14:paraId="00ED8D33" w14:textId="69CD0DC6" w:rsidR="001472FA" w:rsidRDefault="001472FA" w:rsidP="00C7417B">
      <w:pPr>
        <w:pStyle w:val="ListParagraph"/>
        <w:numPr>
          <w:ilvl w:val="0"/>
          <w:numId w:val="8"/>
        </w:numPr>
      </w:pPr>
      <w:r>
        <w:t>The Ilium cut plane is created and is located at the center of the socket</w:t>
      </w:r>
    </w:p>
    <w:p w14:paraId="5985496E" w14:textId="3D244BCB" w:rsidR="001472FA" w:rsidRDefault="001472FA" w:rsidP="001472FA">
      <w:pPr>
        <w:pStyle w:val="ListParagraph"/>
        <w:numPr>
          <w:ilvl w:val="0"/>
          <w:numId w:val="8"/>
        </w:numPr>
      </w:pPr>
      <w:r>
        <w:t>Bolt and nut holes are created to connect 2 parts of the ilium together</w:t>
      </w:r>
    </w:p>
    <w:p w14:paraId="347C7B4C" w14:textId="52676CC7" w:rsidR="001472FA" w:rsidRDefault="001472FA" w:rsidP="001472FA">
      <w:pPr>
        <w:pStyle w:val="ListParagraph"/>
        <w:numPr>
          <w:ilvl w:val="1"/>
          <w:numId w:val="8"/>
        </w:numPr>
      </w:pPr>
      <w:r>
        <w:t>Note that the different actions to do this are located inside of a folder</w:t>
      </w:r>
    </w:p>
    <w:p w14:paraId="1D6419DA" w14:textId="4DED07B5" w:rsidR="001472FA" w:rsidRDefault="001472FA" w:rsidP="00C7417B">
      <w:pPr>
        <w:pStyle w:val="ListParagraph"/>
        <w:numPr>
          <w:ilvl w:val="0"/>
          <w:numId w:val="8"/>
        </w:numPr>
      </w:pPr>
      <w:r>
        <w:t>The connection of right ilium to the left il</w:t>
      </w:r>
      <w:r w:rsidR="00997F16">
        <w:t>i</w:t>
      </w:r>
      <w:r>
        <w:t xml:space="preserve">um is created in the pubis area. </w:t>
      </w:r>
    </w:p>
    <w:p w14:paraId="0FA2CC1F" w14:textId="70FD23A5" w:rsidR="001472FA" w:rsidRDefault="001472FA" w:rsidP="001472FA">
      <w:pPr>
        <w:pStyle w:val="ListParagraph"/>
        <w:numPr>
          <w:ilvl w:val="1"/>
          <w:numId w:val="8"/>
        </w:numPr>
      </w:pPr>
      <w:r>
        <w:t>The hole that is created for this is made to allow the bolt head to be inserted and the hex nut as well. This allows us to mirror the right ilium without making any changes</w:t>
      </w:r>
    </w:p>
    <w:p w14:paraId="071BDB78" w14:textId="01D31588" w:rsidR="000B1539" w:rsidRDefault="00997F16" w:rsidP="000B1539">
      <w:pPr>
        <w:pStyle w:val="ListParagraph"/>
        <w:numPr>
          <w:ilvl w:val="0"/>
          <w:numId w:val="8"/>
        </w:numPr>
      </w:pPr>
      <w:r>
        <w:t>Finishing touches like fillets are added to the ilium</w:t>
      </w:r>
    </w:p>
    <w:p w14:paraId="688E2F3F" w14:textId="7478EBA6" w:rsidR="00997F16" w:rsidRDefault="00997F16" w:rsidP="00997F16">
      <w:pPr>
        <w:pStyle w:val="ListParagraph"/>
        <w:numPr>
          <w:ilvl w:val="0"/>
          <w:numId w:val="8"/>
        </w:numPr>
      </w:pPr>
      <w:r>
        <w:t>Finishing touches like fillets are added to the sacrum</w:t>
      </w:r>
    </w:p>
    <w:p w14:paraId="19EDA94C" w14:textId="7161FC8F" w:rsidR="00997F16" w:rsidRDefault="00997F16" w:rsidP="000B1539">
      <w:pPr>
        <w:pStyle w:val="ListParagraph"/>
        <w:numPr>
          <w:ilvl w:val="0"/>
          <w:numId w:val="8"/>
        </w:numPr>
      </w:pPr>
      <w:r>
        <w:t xml:space="preserve">Now the ilium is cut into 2 parts by doing a cut extrude and making the distance negligibly small. </w:t>
      </w:r>
    </w:p>
    <w:p w14:paraId="5722E6BE" w14:textId="3A2BB345" w:rsidR="00997F16" w:rsidRDefault="00997F16" w:rsidP="000B1539">
      <w:pPr>
        <w:pStyle w:val="ListParagraph"/>
        <w:numPr>
          <w:ilvl w:val="0"/>
          <w:numId w:val="8"/>
        </w:numPr>
      </w:pPr>
      <w:r>
        <w:t>A mirror of the right ilium is performed</w:t>
      </w:r>
    </w:p>
    <w:p w14:paraId="398938F5" w14:textId="65E12CA9" w:rsidR="00997F16" w:rsidRDefault="006A7F04" w:rsidP="000B1539">
      <w:pPr>
        <w:pStyle w:val="ListParagraph"/>
        <w:numPr>
          <w:ilvl w:val="0"/>
          <w:numId w:val="8"/>
        </w:numPr>
      </w:pPr>
      <w:r>
        <w:t xml:space="preserve">The bodies can now be saved individually for printing, see the next section for details. </w:t>
      </w:r>
    </w:p>
    <w:p w14:paraId="02C336CB" w14:textId="306FA0DC" w:rsidR="002A417D" w:rsidRDefault="002A417D" w:rsidP="002A417D">
      <w:pPr>
        <w:pStyle w:val="Heading2"/>
      </w:pPr>
      <w:bookmarkStart w:id="4" w:name="_Toc68869030"/>
      <w:r>
        <w:t>3D Printing Vertical Cut Model</w:t>
      </w:r>
      <w:bookmarkEnd w:id="4"/>
    </w:p>
    <w:p w14:paraId="457AE612" w14:textId="04E7C534" w:rsidR="00622443" w:rsidRPr="00622443" w:rsidRDefault="00622443" w:rsidP="00622443">
      <w:pPr>
        <w:pStyle w:val="Heading4"/>
      </w:pPr>
      <w:r>
        <w:t>Preparing the STL file</w:t>
      </w:r>
    </w:p>
    <w:p w14:paraId="62196FC8" w14:textId="0B67827D" w:rsidR="00AD70B0" w:rsidRDefault="00AD70B0" w:rsidP="00AD70B0">
      <w:r>
        <w:t>At this point the Sacrum and the 2 part ilium are saved in one ‘</w:t>
      </w:r>
      <w:proofErr w:type="spellStart"/>
      <w:r>
        <w:t>sldprt</w:t>
      </w:r>
      <w:proofErr w:type="spellEnd"/>
      <w:r>
        <w:t xml:space="preserve">’ file. We can export an individual  file for each one. </w:t>
      </w:r>
    </w:p>
    <w:p w14:paraId="1D05AE19" w14:textId="51CB0CBC" w:rsidR="00AD70B0" w:rsidRDefault="00AD70B0" w:rsidP="00AD70B0">
      <w:pPr>
        <w:pStyle w:val="ListParagraph"/>
        <w:numPr>
          <w:ilvl w:val="0"/>
          <w:numId w:val="9"/>
        </w:numPr>
      </w:pPr>
      <w:r>
        <w:t>Open to the ‘</w:t>
      </w:r>
      <w:proofErr w:type="spellStart"/>
      <w:r>
        <w:t>sldprt</w:t>
      </w:r>
      <w:proofErr w:type="spellEnd"/>
      <w:r>
        <w:t xml:space="preserve">’ file where the sacrum and both sides of the ilium are built. </w:t>
      </w:r>
    </w:p>
    <w:p w14:paraId="061EFA44" w14:textId="6C364296" w:rsidR="00AD70B0" w:rsidRDefault="00AD70B0" w:rsidP="00AD70B0">
      <w:pPr>
        <w:pStyle w:val="ListParagraph"/>
        <w:numPr>
          <w:ilvl w:val="0"/>
          <w:numId w:val="9"/>
        </w:numPr>
      </w:pPr>
      <w:r>
        <w:t xml:space="preserve">In the navigation tree, expand the  ‘Solid Bodies’ node. </w:t>
      </w:r>
    </w:p>
    <w:p w14:paraId="78A5549F" w14:textId="0FDA1C79" w:rsidR="00AD70B0" w:rsidRDefault="00AD70B0" w:rsidP="00AD70B0">
      <w:pPr>
        <w:pStyle w:val="ListParagraph"/>
        <w:numPr>
          <w:ilvl w:val="1"/>
          <w:numId w:val="9"/>
        </w:numPr>
      </w:pPr>
      <w:r>
        <w:t>There should be 5 parts in here as seen here:</w:t>
      </w:r>
    </w:p>
    <w:p w14:paraId="3D8315E3" w14:textId="23529EDC" w:rsidR="00AD70B0" w:rsidRDefault="00AD70B0" w:rsidP="00AD70B0">
      <w:pPr>
        <w:pStyle w:val="ListParagraph"/>
        <w:numPr>
          <w:ilvl w:val="1"/>
          <w:numId w:val="9"/>
        </w:numPr>
      </w:pPr>
      <w:r w:rsidRPr="00AD70B0">
        <w:rPr>
          <w:noProof/>
        </w:rPr>
        <w:drawing>
          <wp:inline distT="0" distB="0" distL="0" distR="0" wp14:anchorId="5D5AD463" wp14:editId="5B634BFA">
            <wp:extent cx="1653235" cy="1435705"/>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68511" cy="1448971"/>
                    </a:xfrm>
                    <a:prstGeom prst="rect">
                      <a:avLst/>
                    </a:prstGeom>
                  </pic:spPr>
                </pic:pic>
              </a:graphicData>
            </a:graphic>
          </wp:inline>
        </w:drawing>
      </w:r>
    </w:p>
    <w:p w14:paraId="33A532AB" w14:textId="64B39551" w:rsidR="00AD70B0" w:rsidRDefault="00AD70B0" w:rsidP="00AD70B0">
      <w:pPr>
        <w:pStyle w:val="ListParagraph"/>
        <w:numPr>
          <w:ilvl w:val="0"/>
          <w:numId w:val="9"/>
        </w:numPr>
      </w:pPr>
      <w:r>
        <w:t>Right click on ‘Solid Bodies’ and click on ‘Save Bodies’</w:t>
      </w:r>
    </w:p>
    <w:p w14:paraId="587438A3" w14:textId="439C4D30" w:rsidR="00AD70B0" w:rsidRDefault="00AD70B0" w:rsidP="00AD70B0">
      <w:pPr>
        <w:pStyle w:val="ListParagraph"/>
        <w:numPr>
          <w:ilvl w:val="0"/>
          <w:numId w:val="9"/>
        </w:numPr>
      </w:pPr>
      <w:r>
        <w:t>Select all the bodies that you want to save individually,</w:t>
      </w:r>
    </w:p>
    <w:p w14:paraId="5E49F49D" w14:textId="795A6014" w:rsidR="00AD70B0" w:rsidRDefault="00AD70B0" w:rsidP="00AD70B0">
      <w:pPr>
        <w:pStyle w:val="ListParagraph"/>
        <w:numPr>
          <w:ilvl w:val="1"/>
          <w:numId w:val="9"/>
        </w:numPr>
      </w:pPr>
      <w:r>
        <w:t>If all 5 need to be saved</w:t>
      </w:r>
      <w:r w:rsidR="00F81259">
        <w:t>,</w:t>
      </w:r>
      <w:r>
        <w:t xml:space="preserve"> select all of them like this: </w:t>
      </w:r>
    </w:p>
    <w:p w14:paraId="6009FEDD" w14:textId="15AF572D" w:rsidR="00AD70B0" w:rsidRDefault="00AD70B0" w:rsidP="00AD70B0">
      <w:pPr>
        <w:pStyle w:val="ListParagraph"/>
        <w:numPr>
          <w:ilvl w:val="1"/>
          <w:numId w:val="9"/>
        </w:numPr>
      </w:pPr>
      <w:r w:rsidRPr="00AD70B0">
        <w:rPr>
          <w:noProof/>
        </w:rPr>
        <w:lastRenderedPageBreak/>
        <w:drawing>
          <wp:inline distT="0" distB="0" distL="0" distR="0" wp14:anchorId="02B00C4E" wp14:editId="4E05FF3F">
            <wp:extent cx="1733702" cy="1938444"/>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38398" cy="1943694"/>
                    </a:xfrm>
                    <a:prstGeom prst="rect">
                      <a:avLst/>
                    </a:prstGeom>
                  </pic:spPr>
                </pic:pic>
              </a:graphicData>
            </a:graphic>
          </wp:inline>
        </w:drawing>
      </w:r>
    </w:p>
    <w:p w14:paraId="57329842" w14:textId="513C2F04" w:rsidR="00AD70B0" w:rsidRDefault="00AD70B0" w:rsidP="00AD70B0">
      <w:pPr>
        <w:pStyle w:val="ListParagraph"/>
        <w:numPr>
          <w:ilvl w:val="0"/>
          <w:numId w:val="9"/>
        </w:numPr>
      </w:pPr>
      <w:r>
        <w:t>At this point it might ask for a file name and location</w:t>
      </w:r>
      <w:r w:rsidR="008349B3">
        <w:t xml:space="preserve">, or it might save it to the same directory that you are working in. </w:t>
      </w:r>
    </w:p>
    <w:p w14:paraId="0CE490DD" w14:textId="7F5E3DCF" w:rsidR="008349B3" w:rsidRDefault="008349B3" w:rsidP="00AD70B0">
      <w:pPr>
        <w:pStyle w:val="ListParagraph"/>
        <w:numPr>
          <w:ilvl w:val="0"/>
          <w:numId w:val="9"/>
        </w:numPr>
      </w:pPr>
      <w:r>
        <w:t xml:space="preserve">Once all are checked, click the green check in the upper left. </w:t>
      </w:r>
    </w:p>
    <w:p w14:paraId="5D763D9C" w14:textId="25C9FB75" w:rsidR="008349B3" w:rsidRDefault="005E65F2" w:rsidP="00AD70B0">
      <w:pPr>
        <w:pStyle w:val="ListParagraph"/>
        <w:numPr>
          <w:ilvl w:val="0"/>
          <w:numId w:val="9"/>
        </w:numPr>
      </w:pPr>
      <w:r>
        <w:t xml:space="preserve">At this point, check the folder where the files were saved. </w:t>
      </w:r>
    </w:p>
    <w:p w14:paraId="56E32768" w14:textId="53098CE9" w:rsidR="005E65F2" w:rsidRDefault="005E65F2" w:rsidP="005E65F2">
      <w:pPr>
        <w:pStyle w:val="ListParagraph"/>
        <w:numPr>
          <w:ilvl w:val="1"/>
          <w:numId w:val="9"/>
        </w:numPr>
      </w:pPr>
      <w:r>
        <w:t xml:space="preserve">Note that these parts will be referencing the original ‘assembly part’ and might update </w:t>
      </w:r>
      <w:r w:rsidR="00622443">
        <w:t>automatically</w:t>
      </w:r>
      <w:r>
        <w:t xml:space="preserve"> as the main file changes.</w:t>
      </w:r>
    </w:p>
    <w:p w14:paraId="68C99ACB" w14:textId="18BFAD71" w:rsidR="005E65F2" w:rsidRPr="00AD70B0" w:rsidRDefault="005E65F2" w:rsidP="005E65F2">
      <w:pPr>
        <w:pStyle w:val="ListParagraph"/>
        <w:numPr>
          <w:ilvl w:val="0"/>
          <w:numId w:val="9"/>
        </w:numPr>
      </w:pPr>
      <w:r>
        <w:t xml:space="preserve">Those files can now be opened and then the STL file can be saved and used for 3D printing. </w:t>
      </w:r>
    </w:p>
    <w:p w14:paraId="056A1464" w14:textId="497DA907" w:rsidR="008230B9" w:rsidRDefault="008230B9" w:rsidP="008230B9">
      <w:pPr>
        <w:pStyle w:val="Heading4"/>
      </w:pPr>
      <w:r>
        <w:t>Right Front Ilium</w:t>
      </w:r>
    </w:p>
    <w:p w14:paraId="74CA3C9E" w14:textId="48CFA25A" w:rsidR="008230B9" w:rsidRPr="008230B9" w:rsidRDefault="008230B9" w:rsidP="008230B9">
      <w:r w:rsidRPr="008230B9">
        <w:rPr>
          <w:noProof/>
        </w:rPr>
        <w:drawing>
          <wp:inline distT="0" distB="0" distL="0" distR="0" wp14:anchorId="1B341ADC" wp14:editId="119FF348">
            <wp:extent cx="4758538" cy="2110330"/>
            <wp:effectExtent l="0" t="0" r="444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77490" cy="2118735"/>
                    </a:xfrm>
                    <a:prstGeom prst="rect">
                      <a:avLst/>
                    </a:prstGeom>
                  </pic:spPr>
                </pic:pic>
              </a:graphicData>
            </a:graphic>
          </wp:inline>
        </w:drawing>
      </w:r>
      <w:r w:rsidRPr="008230B9">
        <w:rPr>
          <w:noProof/>
        </w:rPr>
        <w:drawing>
          <wp:inline distT="0" distB="0" distL="0" distR="0" wp14:anchorId="60942F42" wp14:editId="6EEB7514">
            <wp:extent cx="1120745" cy="2114753"/>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50857" cy="2171572"/>
                    </a:xfrm>
                    <a:prstGeom prst="rect">
                      <a:avLst/>
                    </a:prstGeom>
                  </pic:spPr>
                </pic:pic>
              </a:graphicData>
            </a:graphic>
          </wp:inline>
        </w:drawing>
      </w:r>
    </w:p>
    <w:p w14:paraId="1050285C" w14:textId="796ECFAC" w:rsidR="008230B9" w:rsidRDefault="008230B9" w:rsidP="008230B9">
      <w:pPr>
        <w:pStyle w:val="Heading4"/>
      </w:pPr>
      <w:r>
        <w:t>Right Back Ilium</w:t>
      </w:r>
    </w:p>
    <w:p w14:paraId="1969CD03" w14:textId="3BCD9132" w:rsidR="008230B9" w:rsidRDefault="008230B9" w:rsidP="00191C50">
      <w:r w:rsidRPr="008230B9">
        <w:rPr>
          <w:noProof/>
        </w:rPr>
        <w:drawing>
          <wp:inline distT="0" distB="0" distL="0" distR="0" wp14:anchorId="05223A5C" wp14:editId="1557CE1F">
            <wp:extent cx="4736592" cy="2117803"/>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53919" cy="2125550"/>
                    </a:xfrm>
                    <a:prstGeom prst="rect">
                      <a:avLst/>
                    </a:prstGeom>
                  </pic:spPr>
                </pic:pic>
              </a:graphicData>
            </a:graphic>
          </wp:inline>
        </w:drawing>
      </w:r>
      <w:r w:rsidRPr="008230B9">
        <w:rPr>
          <w:noProof/>
        </w:rPr>
        <w:drawing>
          <wp:inline distT="0" distB="0" distL="0" distR="0" wp14:anchorId="4F383C53" wp14:editId="28846148">
            <wp:extent cx="1115568" cy="2105543"/>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32555" cy="2137604"/>
                    </a:xfrm>
                    <a:prstGeom prst="rect">
                      <a:avLst/>
                    </a:prstGeom>
                  </pic:spPr>
                </pic:pic>
              </a:graphicData>
            </a:graphic>
          </wp:inline>
        </w:drawing>
      </w:r>
    </w:p>
    <w:p w14:paraId="53A813AC" w14:textId="48062162" w:rsidR="009C2A18" w:rsidRPr="00191C50" w:rsidRDefault="008230B9" w:rsidP="00191C50">
      <w:pPr>
        <w:pStyle w:val="Heading2"/>
      </w:pPr>
      <w:r>
        <w:br w:type="page"/>
      </w:r>
      <w:bookmarkStart w:id="5" w:name="_Toc68869031"/>
      <w:r w:rsidR="009C2A18">
        <w:lastRenderedPageBreak/>
        <w:t>Previous Method</w:t>
      </w:r>
      <w:r w:rsidR="00191C50">
        <w:t>s</w:t>
      </w:r>
      <w:r w:rsidR="009C2A18">
        <w:t xml:space="preserve"> and Ideas</w:t>
      </w:r>
      <w:bookmarkEnd w:id="5"/>
    </w:p>
    <w:p w14:paraId="29EA8F32" w14:textId="4397E578" w:rsidR="00BE7A45" w:rsidRDefault="00191C50" w:rsidP="009C2A18">
      <w:pPr>
        <w:pStyle w:val="Heading4"/>
      </w:pPr>
      <w:r>
        <w:t>Ilium with Cover Model (Cover Ilium)</w:t>
      </w:r>
    </w:p>
    <w:p w14:paraId="46A0CD07" w14:textId="5C5148E1" w:rsidR="00512E5C" w:rsidRDefault="005E45F5" w:rsidP="005E45F5">
      <w:r>
        <w:t>The Cover Ilium model was the previous</w:t>
      </w:r>
      <w:r w:rsidR="00F81259">
        <w:t>(older)</w:t>
      </w:r>
      <w:r>
        <w:t xml:space="preserve"> model </w:t>
      </w:r>
      <w:r w:rsidR="00F81259">
        <w:t>that was designed</w:t>
      </w:r>
      <w:r>
        <w:t xml:space="preserve">. Building and partially 3D printing this model gave a lot of insight to problems and best practices </w:t>
      </w:r>
      <w:r w:rsidR="00F81259">
        <w:t>to keep in mind when building the hips.</w:t>
      </w:r>
    </w:p>
    <w:p w14:paraId="0508EC39" w14:textId="1476E67B" w:rsidR="0097458B" w:rsidRDefault="00191C50" w:rsidP="00191C50">
      <w:r>
        <w:t>Definition - Skeleton File: A base file with the main sketches that are referenced by other parts to make cuts and extrusions. These sketches can be adjusted and will be updated throughout all other referenced parts. Skeleton files were initially used for Cover Ilium, however, due to problems with external references, broken links when using ‘save as’, and</w:t>
      </w:r>
      <w:r w:rsidR="00F81259">
        <w:t xml:space="preserve"> </w:t>
      </w:r>
      <w:r>
        <w:t>complex sketches in the skeleton file, this method will not be used for building the pelvis.</w:t>
      </w:r>
    </w:p>
    <w:p w14:paraId="6D21D412" w14:textId="6218AE7F" w:rsidR="0097458B" w:rsidRDefault="0097458B" w:rsidP="00F81259">
      <w:pPr>
        <w:jc w:val="center"/>
      </w:pPr>
      <w:r w:rsidRPr="0097458B">
        <w:rPr>
          <w:noProof/>
        </w:rPr>
        <w:drawing>
          <wp:inline distT="0" distB="0" distL="0" distR="0" wp14:anchorId="278FBB73" wp14:editId="49E49AEF">
            <wp:extent cx="2543852" cy="2785193"/>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63470" cy="2806672"/>
                    </a:xfrm>
                    <a:prstGeom prst="rect">
                      <a:avLst/>
                    </a:prstGeom>
                  </pic:spPr>
                </pic:pic>
              </a:graphicData>
            </a:graphic>
          </wp:inline>
        </w:drawing>
      </w:r>
    </w:p>
    <w:p w14:paraId="2177F394" w14:textId="2D3D9BB8" w:rsidR="003D0FDE" w:rsidRDefault="003D0FDE" w:rsidP="003D0FDE">
      <w:pPr>
        <w:jc w:val="center"/>
      </w:pPr>
      <w:r w:rsidRPr="003D0FDE">
        <w:rPr>
          <w:noProof/>
        </w:rPr>
        <w:drawing>
          <wp:inline distT="0" distB="0" distL="0" distR="0" wp14:anchorId="2F8BA98D" wp14:editId="523835FD">
            <wp:extent cx="2522184" cy="2430027"/>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29596" cy="2437168"/>
                    </a:xfrm>
                    <a:prstGeom prst="rect">
                      <a:avLst/>
                    </a:prstGeom>
                  </pic:spPr>
                </pic:pic>
              </a:graphicData>
            </a:graphic>
          </wp:inline>
        </w:drawing>
      </w:r>
    </w:p>
    <w:p w14:paraId="76E248D9" w14:textId="0FA09B32" w:rsidR="00E57B83" w:rsidRDefault="00E57B83" w:rsidP="00BE7A45">
      <w:r>
        <w:t xml:space="preserve">Cover Ilium was built </w:t>
      </w:r>
      <w:r w:rsidR="0099397E">
        <w:t>using a cover</w:t>
      </w:r>
      <w:r w:rsidR="00F624AD">
        <w:t xml:space="preserve"> plate and a socket cutout for the femoral head. This model also used an external skeleton file</w:t>
      </w:r>
      <w:r>
        <w:t xml:space="preserve"> </w:t>
      </w:r>
      <w:r w:rsidR="00F624AD">
        <w:t>to build the part</w:t>
      </w:r>
      <w:r w:rsidR="00F81259">
        <w:t>, as mentioned above</w:t>
      </w:r>
      <w:r w:rsidR="00F624AD">
        <w:t xml:space="preserve">. The ilium cover </w:t>
      </w:r>
      <w:r w:rsidR="00F81259">
        <w:t xml:space="preserve">plate </w:t>
      </w:r>
      <w:r w:rsidR="00F624AD">
        <w:t xml:space="preserve">and the ilium base both referenced a third skeleton file which contained the critical sketches and dimensions. </w:t>
      </w:r>
    </w:p>
    <w:p w14:paraId="3B91BECC" w14:textId="3B0AEF62" w:rsidR="00BE7A45" w:rsidRDefault="0097458B" w:rsidP="00BE7A45">
      <w:r>
        <w:lastRenderedPageBreak/>
        <w:t>Using the model described above, the Ilium was p</w:t>
      </w:r>
      <w:r w:rsidR="00BE7A45">
        <w:t xml:space="preserve">rinted 2 times </w:t>
      </w:r>
      <w:r>
        <w:t>and failed twice in the same location as seen below</w:t>
      </w:r>
    </w:p>
    <w:p w14:paraId="094BAE75" w14:textId="6AC672D4" w:rsidR="00BE7A45" w:rsidRDefault="00BE7A45" w:rsidP="00BE7A45">
      <w:r w:rsidRPr="00FD0C41">
        <w:rPr>
          <w:noProof/>
        </w:rPr>
        <w:drawing>
          <wp:inline distT="0" distB="0" distL="0" distR="0" wp14:anchorId="417C0127" wp14:editId="2DAE3ABA">
            <wp:extent cx="1729126" cy="1099915"/>
            <wp:effectExtent l="0" t="0" r="444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84301" cy="1135012"/>
                    </a:xfrm>
                    <a:prstGeom prst="rect">
                      <a:avLst/>
                    </a:prstGeom>
                  </pic:spPr>
                </pic:pic>
              </a:graphicData>
            </a:graphic>
          </wp:inline>
        </w:drawing>
      </w:r>
      <w:r w:rsidRPr="00FD0C41">
        <w:rPr>
          <w:noProof/>
        </w:rPr>
        <w:drawing>
          <wp:inline distT="0" distB="0" distL="0" distR="0" wp14:anchorId="6B74E762" wp14:editId="7BEF81B4">
            <wp:extent cx="1229260" cy="1096367"/>
            <wp:effectExtent l="0" t="0" r="952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63011" cy="1126469"/>
                    </a:xfrm>
                    <a:prstGeom prst="rect">
                      <a:avLst/>
                    </a:prstGeom>
                  </pic:spPr>
                </pic:pic>
              </a:graphicData>
            </a:graphic>
          </wp:inline>
        </w:drawing>
      </w:r>
      <w:r w:rsidRPr="00567525">
        <w:rPr>
          <w:noProof/>
        </w:rPr>
        <w:drawing>
          <wp:inline distT="0" distB="0" distL="0" distR="0" wp14:anchorId="1238D43F" wp14:editId="2816FA6D">
            <wp:extent cx="1109415" cy="111005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9018" r="5412"/>
                    <a:stretch/>
                  </pic:blipFill>
                  <pic:spPr bwMode="auto">
                    <a:xfrm>
                      <a:off x="0" y="0"/>
                      <a:ext cx="1120874" cy="1121519"/>
                    </a:xfrm>
                    <a:prstGeom prst="rect">
                      <a:avLst/>
                    </a:prstGeom>
                    <a:ln>
                      <a:noFill/>
                    </a:ln>
                    <a:extLst>
                      <a:ext uri="{53640926-AAD7-44D8-BBD7-CCE9431645EC}">
                        <a14:shadowObscured xmlns:a14="http://schemas.microsoft.com/office/drawing/2010/main"/>
                      </a:ext>
                    </a:extLst>
                  </pic:spPr>
                </pic:pic>
              </a:graphicData>
            </a:graphic>
          </wp:inline>
        </w:drawing>
      </w:r>
      <w:r w:rsidRPr="00B006E9">
        <w:rPr>
          <w:noProof/>
        </w:rPr>
        <w:drawing>
          <wp:inline distT="0" distB="0" distL="0" distR="0" wp14:anchorId="2D0D2D86" wp14:editId="304A61A1">
            <wp:extent cx="1464114" cy="1098086"/>
            <wp:effectExtent l="0" t="0" r="317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brightnessContrast bright="20000"/>
                              </a14:imgEffect>
                            </a14:imgLayer>
                          </a14:imgProps>
                        </a:ext>
                      </a:extLst>
                    </a:blip>
                    <a:stretch>
                      <a:fillRect/>
                    </a:stretch>
                  </pic:blipFill>
                  <pic:spPr>
                    <a:xfrm>
                      <a:off x="0" y="0"/>
                      <a:ext cx="1476254" cy="1107191"/>
                    </a:xfrm>
                    <a:prstGeom prst="rect">
                      <a:avLst/>
                    </a:prstGeom>
                  </pic:spPr>
                </pic:pic>
              </a:graphicData>
            </a:graphic>
          </wp:inline>
        </w:drawing>
      </w:r>
    </w:p>
    <w:p w14:paraId="37707760" w14:textId="339CB497" w:rsidR="00BE7A45" w:rsidRDefault="00BE7A45" w:rsidP="00BE7A45">
      <w:r>
        <w:t>The print failed twice at the overhang where the plastic lifted up and the extruder caught onto it and pulled part off the bed</w:t>
      </w:r>
      <w:r w:rsidR="0097458B">
        <w:t xml:space="preserve"> as well as shifted the extruder. </w:t>
      </w:r>
    </w:p>
    <w:p w14:paraId="1DC8D2A2" w14:textId="6D7EFA36" w:rsidR="0097458B" w:rsidRDefault="0097458B" w:rsidP="00BE7A45">
      <w:r>
        <w:t xml:space="preserve">In conclusion, it was decided the printing the ilium full size was not ideal, but instead it would be better to split it in half which would result in the following benefits: </w:t>
      </w:r>
    </w:p>
    <w:p w14:paraId="5D21BCB2" w14:textId="74B45FA5" w:rsidR="0097458B" w:rsidRDefault="0097458B" w:rsidP="0097458B">
      <w:pPr>
        <w:pStyle w:val="ListParagraph"/>
        <w:numPr>
          <w:ilvl w:val="0"/>
          <w:numId w:val="11"/>
        </w:numPr>
      </w:pPr>
      <w:r>
        <w:t>Easier to 3D printing and orient</w:t>
      </w:r>
    </w:p>
    <w:p w14:paraId="49B57025" w14:textId="43617FE3" w:rsidR="0097458B" w:rsidRDefault="0097458B" w:rsidP="0097458B">
      <w:pPr>
        <w:pStyle w:val="ListParagraph"/>
        <w:numPr>
          <w:ilvl w:val="0"/>
          <w:numId w:val="11"/>
        </w:numPr>
      </w:pPr>
      <w:r>
        <w:t>Less printing time per part and therefore less chance of failure</w:t>
      </w:r>
    </w:p>
    <w:p w14:paraId="6F22CF5C" w14:textId="4C6890DF" w:rsidR="0097458B" w:rsidRDefault="0097458B" w:rsidP="0097458B">
      <w:pPr>
        <w:pStyle w:val="ListParagraph"/>
        <w:numPr>
          <w:ilvl w:val="0"/>
          <w:numId w:val="11"/>
        </w:numPr>
      </w:pPr>
      <w:r>
        <w:t xml:space="preserve">No need for a cover plate since ball can be inserted before connecting the 2 pieces of the ilium </w:t>
      </w:r>
    </w:p>
    <w:p w14:paraId="628A912D" w14:textId="39B82D3B" w:rsidR="0097458B" w:rsidRDefault="0097458B" w:rsidP="0097458B">
      <w:pPr>
        <w:pStyle w:val="ListParagraph"/>
        <w:numPr>
          <w:ilvl w:val="0"/>
          <w:numId w:val="11"/>
        </w:numPr>
      </w:pPr>
      <w:r>
        <w:t xml:space="preserve">Potential weaker ilium structure if ilium pieces are not connected correctly. (Negative effect) </w:t>
      </w:r>
    </w:p>
    <w:p w14:paraId="79868011" w14:textId="55EBD31B" w:rsidR="009C2A18" w:rsidRDefault="009C2A18" w:rsidP="009C2A18">
      <w:pPr>
        <w:pStyle w:val="Heading4"/>
      </w:pPr>
      <w:r>
        <w:t>Splitting the Ilium In Half</w:t>
      </w:r>
      <w:r w:rsidR="00E87DF9">
        <w:t xml:space="preserve"> - Horizontal</w:t>
      </w:r>
    </w:p>
    <w:p w14:paraId="37EBF4DA" w14:textId="77777777" w:rsidR="009C2A18" w:rsidRDefault="009C2A18" w:rsidP="009C2A18">
      <w:pPr>
        <w:pStyle w:val="ListParagraph"/>
        <w:numPr>
          <w:ilvl w:val="0"/>
          <w:numId w:val="4"/>
        </w:numPr>
      </w:pPr>
      <w:r>
        <w:t>Splitting the ilium in half will allow the part to be printed easier</w:t>
      </w:r>
    </w:p>
    <w:p w14:paraId="721D2B21" w14:textId="77777777" w:rsidR="009C2A18" w:rsidRDefault="009C2A18" w:rsidP="009C2A18">
      <w:pPr>
        <w:pStyle w:val="ListParagraph"/>
        <w:numPr>
          <w:ilvl w:val="1"/>
          <w:numId w:val="4"/>
        </w:numPr>
      </w:pPr>
      <w:r>
        <w:t>The ilium needs to be rigid since muscle connection are located throughout the ilium</w:t>
      </w:r>
    </w:p>
    <w:p w14:paraId="640C8C52" w14:textId="77777777" w:rsidR="009C2A18" w:rsidRDefault="009C2A18" w:rsidP="009C2A18">
      <w:pPr>
        <w:pStyle w:val="ListParagraph"/>
        <w:numPr>
          <w:ilvl w:val="1"/>
          <w:numId w:val="4"/>
        </w:numPr>
      </w:pPr>
      <w:r>
        <w:t>Placing bolts to connect 2 ilium pieces is a bit awkward due to the shape of the ilium</w:t>
      </w:r>
    </w:p>
    <w:p w14:paraId="506FFF07" w14:textId="77777777" w:rsidR="009C2A18" w:rsidRDefault="009C2A18" w:rsidP="009C2A18">
      <w:pPr>
        <w:pStyle w:val="ListParagraph"/>
        <w:numPr>
          <w:ilvl w:val="1"/>
          <w:numId w:val="4"/>
        </w:numPr>
      </w:pPr>
      <w:r>
        <w:t>Dowel pins can be placed to make the connection stronger</w:t>
      </w:r>
    </w:p>
    <w:p w14:paraId="73979631" w14:textId="77777777" w:rsidR="009C2A18" w:rsidRDefault="009C2A18" w:rsidP="009C2A18">
      <w:pPr>
        <w:pStyle w:val="ListParagraph"/>
        <w:numPr>
          <w:ilvl w:val="1"/>
          <w:numId w:val="4"/>
        </w:numPr>
      </w:pPr>
      <w:r>
        <w:t xml:space="preserve">Consideration of how to split the part. </w:t>
      </w:r>
    </w:p>
    <w:p w14:paraId="1969D029" w14:textId="530EA1C7" w:rsidR="009C2A18" w:rsidRDefault="009C2A18" w:rsidP="009C2A18">
      <w:pPr>
        <w:pStyle w:val="ListParagraph"/>
        <w:numPr>
          <w:ilvl w:val="2"/>
          <w:numId w:val="4"/>
        </w:numPr>
      </w:pPr>
      <w:r>
        <w:t xml:space="preserve">Horizontal - </w:t>
      </w:r>
      <w:r w:rsidRPr="0022305E">
        <w:rPr>
          <w:noProof/>
        </w:rPr>
        <w:drawing>
          <wp:inline distT="0" distB="0" distL="0" distR="0" wp14:anchorId="4AA65B9A" wp14:editId="6B14ED7F">
            <wp:extent cx="1188761" cy="14550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94706" cy="1462366"/>
                    </a:xfrm>
                    <a:prstGeom prst="rect">
                      <a:avLst/>
                    </a:prstGeom>
                  </pic:spPr>
                </pic:pic>
              </a:graphicData>
            </a:graphic>
          </wp:inline>
        </w:drawing>
      </w:r>
      <w:r>
        <w:t xml:space="preserve"> </w:t>
      </w:r>
    </w:p>
    <w:p w14:paraId="0B638033" w14:textId="77777777" w:rsidR="009C2A18" w:rsidRDefault="009C2A18" w:rsidP="009C2A18">
      <w:pPr>
        <w:pStyle w:val="ListParagraph"/>
        <w:numPr>
          <w:ilvl w:val="3"/>
          <w:numId w:val="4"/>
        </w:numPr>
      </w:pPr>
      <w:r>
        <w:t>Allows ball to be placed without a need for a cover</w:t>
      </w:r>
    </w:p>
    <w:p w14:paraId="0339ED10" w14:textId="77777777" w:rsidR="009C2A18" w:rsidRDefault="009C2A18" w:rsidP="009C2A18">
      <w:pPr>
        <w:pStyle w:val="ListParagraph"/>
        <w:numPr>
          <w:ilvl w:val="3"/>
          <w:numId w:val="4"/>
        </w:numPr>
      </w:pPr>
      <w:r>
        <w:t>Hard to connect the 2 parts since there is a small cross sectional area</w:t>
      </w:r>
    </w:p>
    <w:p w14:paraId="60482BB1" w14:textId="77777777" w:rsidR="009C2A18" w:rsidRDefault="009C2A18" w:rsidP="009C2A18">
      <w:pPr>
        <w:pStyle w:val="ListParagraph"/>
        <w:numPr>
          <w:ilvl w:val="2"/>
          <w:numId w:val="4"/>
        </w:numPr>
      </w:pPr>
      <w:r>
        <w:t xml:space="preserve">Vertical </w:t>
      </w:r>
    </w:p>
    <w:p w14:paraId="5E9DC635" w14:textId="008A7192" w:rsidR="00BE7A45" w:rsidRPr="00E87DF9" w:rsidRDefault="009C2A18" w:rsidP="00E87DF9">
      <w:pPr>
        <w:pStyle w:val="ListParagraph"/>
        <w:numPr>
          <w:ilvl w:val="3"/>
          <w:numId w:val="4"/>
        </w:numPr>
      </w:pPr>
      <w:r>
        <w:t>Easier to connect the 2 pieces</w:t>
      </w:r>
      <w:r w:rsidR="00F81259">
        <w:t xml:space="preserve"> together. See the main final version of the ilium for more details. </w:t>
      </w:r>
      <w:r w:rsidR="00BE7A45">
        <w:br w:type="page"/>
      </w:r>
    </w:p>
    <w:p w14:paraId="0F7DCB4D" w14:textId="1AC8C09D" w:rsidR="00AD26F2" w:rsidRDefault="00AD26F2" w:rsidP="00BE7A45">
      <w:pPr>
        <w:pStyle w:val="Heading1"/>
      </w:pPr>
      <w:bookmarkStart w:id="6" w:name="_Toc68869032"/>
      <w:r>
        <w:lastRenderedPageBreak/>
        <w:t>Sacrum</w:t>
      </w:r>
      <w:bookmarkEnd w:id="6"/>
    </w:p>
    <w:p w14:paraId="22920993" w14:textId="6306AAFF" w:rsidR="007645E1" w:rsidRPr="007645E1" w:rsidRDefault="007645E1" w:rsidP="007645E1">
      <w:pPr>
        <w:pStyle w:val="Heading2"/>
      </w:pPr>
      <w:bookmarkStart w:id="7" w:name="_Toc68869033"/>
      <w:r>
        <w:t>Sacrum CAD Model Details</w:t>
      </w:r>
      <w:bookmarkEnd w:id="7"/>
    </w:p>
    <w:p w14:paraId="4D54F1D2" w14:textId="471DCA66" w:rsidR="004A5060" w:rsidRDefault="004A5060" w:rsidP="005F36B0">
      <w:pPr>
        <w:pStyle w:val="ListParagraph"/>
        <w:numPr>
          <w:ilvl w:val="0"/>
          <w:numId w:val="5"/>
        </w:numPr>
      </w:pPr>
      <w:r>
        <w:t>This is continuation of some details described in the ‘Ilium’ section above</w:t>
      </w:r>
    </w:p>
    <w:p w14:paraId="6720F5EA" w14:textId="2BB156A0" w:rsidR="00CE31FD" w:rsidRDefault="005F36B0" w:rsidP="005F36B0">
      <w:pPr>
        <w:pStyle w:val="ListParagraph"/>
        <w:numPr>
          <w:ilvl w:val="0"/>
          <w:numId w:val="5"/>
        </w:numPr>
      </w:pPr>
      <w:r>
        <w:t>XYZ points plotted from OpenSim4.0</w:t>
      </w:r>
      <w:r w:rsidR="00E87DF9">
        <w:t xml:space="preserve"> within the ilium model to allow for better design </w:t>
      </w:r>
    </w:p>
    <w:p w14:paraId="0F936783" w14:textId="41EE1BC9" w:rsidR="005F36B0" w:rsidRDefault="005F36B0" w:rsidP="005F36B0">
      <w:pPr>
        <w:pStyle w:val="ListParagraph"/>
        <w:numPr>
          <w:ilvl w:val="0"/>
          <w:numId w:val="5"/>
        </w:numPr>
      </w:pPr>
      <w:r>
        <w:t>Most parameters were based off of the imported points</w:t>
      </w:r>
      <w:r w:rsidR="00E87DF9">
        <w:t xml:space="preserve">. This was done by making the general shape of the ilium and then making cuts that followed the </w:t>
      </w:r>
      <w:proofErr w:type="spellStart"/>
      <w:r w:rsidR="00E87DF9">
        <w:t>OpenSim</w:t>
      </w:r>
      <w:proofErr w:type="spellEnd"/>
      <w:r w:rsidR="00E87DF9">
        <w:t xml:space="preserve"> points as well as made it possible to connect to the ilium </w:t>
      </w:r>
    </w:p>
    <w:p w14:paraId="66ACC010" w14:textId="1F066AED" w:rsidR="00E87DF9" w:rsidRDefault="00E87DF9" w:rsidP="005F36B0">
      <w:pPr>
        <w:pStyle w:val="ListParagraph"/>
        <w:numPr>
          <w:ilvl w:val="0"/>
          <w:numId w:val="5"/>
        </w:numPr>
      </w:pPr>
      <w:r>
        <w:t xml:space="preserve">The cutouts in the sacrum were made to decrease material usage and 3D printing time. </w:t>
      </w:r>
    </w:p>
    <w:p w14:paraId="6D4F459F" w14:textId="254598C5" w:rsidR="005F36B0" w:rsidRDefault="005F36B0" w:rsidP="005F36B0"/>
    <w:p w14:paraId="7A029262" w14:textId="459A6D2B" w:rsidR="005F36B0" w:rsidRDefault="00F3064B" w:rsidP="007645E1">
      <w:pPr>
        <w:pStyle w:val="Heading2"/>
      </w:pPr>
      <w:bookmarkStart w:id="8" w:name="_Toc68869034"/>
      <w:r>
        <w:t xml:space="preserve">3D </w:t>
      </w:r>
      <w:r w:rsidR="005F36B0">
        <w:t>Printing</w:t>
      </w:r>
      <w:r>
        <w:t xml:space="preserve"> the Sacrum</w:t>
      </w:r>
      <w:r w:rsidR="005F36B0">
        <w:t>:</w:t>
      </w:r>
      <w:bookmarkEnd w:id="8"/>
    </w:p>
    <w:p w14:paraId="505AE283" w14:textId="54B9EE9C" w:rsidR="00F3064B" w:rsidRDefault="00F3064B" w:rsidP="00F3064B">
      <w:r w:rsidRPr="00F3064B">
        <w:rPr>
          <w:noProof/>
        </w:rPr>
        <w:drawing>
          <wp:inline distT="0" distB="0" distL="0" distR="0" wp14:anchorId="2D652E02" wp14:editId="19654DAC">
            <wp:extent cx="4568342" cy="2041112"/>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82137" cy="2047276"/>
                    </a:xfrm>
                    <a:prstGeom prst="rect">
                      <a:avLst/>
                    </a:prstGeom>
                  </pic:spPr>
                </pic:pic>
              </a:graphicData>
            </a:graphic>
          </wp:inline>
        </w:drawing>
      </w:r>
      <w:r w:rsidRPr="00F3064B">
        <w:rPr>
          <w:noProof/>
        </w:rPr>
        <w:drawing>
          <wp:inline distT="0" distB="0" distL="0" distR="0" wp14:anchorId="4B5E3C5B" wp14:editId="0AD2D173">
            <wp:extent cx="1077060" cy="2039741"/>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86784" cy="2058156"/>
                    </a:xfrm>
                    <a:prstGeom prst="rect">
                      <a:avLst/>
                    </a:prstGeom>
                  </pic:spPr>
                </pic:pic>
              </a:graphicData>
            </a:graphic>
          </wp:inline>
        </w:drawing>
      </w:r>
    </w:p>
    <w:p w14:paraId="3BFAACEC" w14:textId="77777777" w:rsidR="007645E1" w:rsidRDefault="007645E1">
      <w:pPr>
        <w:rPr>
          <w:rFonts w:asciiTheme="majorHAnsi" w:eastAsiaTheme="majorEastAsia" w:hAnsiTheme="majorHAnsi" w:cstheme="majorBidi"/>
          <w:color w:val="2F5496" w:themeColor="accent1" w:themeShade="BF"/>
          <w:sz w:val="32"/>
          <w:szCs w:val="32"/>
        </w:rPr>
      </w:pPr>
      <w:r>
        <w:br w:type="page"/>
      </w:r>
    </w:p>
    <w:p w14:paraId="0BC5C144" w14:textId="525B4B3A" w:rsidR="00BE7A45" w:rsidRDefault="00BE7A45" w:rsidP="00BE7A45">
      <w:pPr>
        <w:pStyle w:val="Heading1"/>
      </w:pPr>
      <w:bookmarkStart w:id="9" w:name="_Toc68869035"/>
      <w:r>
        <w:lastRenderedPageBreak/>
        <w:t>Femoral Head and Ball</w:t>
      </w:r>
      <w:bookmarkEnd w:id="9"/>
    </w:p>
    <w:p w14:paraId="1361E1E4" w14:textId="02297DF2" w:rsidR="00E87DF9" w:rsidRDefault="00E87DF9" w:rsidP="00E87DF9">
      <w:pPr>
        <w:pStyle w:val="Heading2"/>
      </w:pPr>
      <w:bookmarkStart w:id="10" w:name="_Toc68869036"/>
      <w:r>
        <w:t>CAD Modeling Design</w:t>
      </w:r>
      <w:bookmarkEnd w:id="10"/>
    </w:p>
    <w:p w14:paraId="7462E58D" w14:textId="23411159" w:rsidR="0053045E" w:rsidRDefault="0053045E" w:rsidP="00E87DF9">
      <w:r>
        <w:t>The femoral head and ball was design</w:t>
      </w:r>
      <w:r w:rsidR="004A5060">
        <w:t>ed</w:t>
      </w:r>
      <w:r>
        <w:t xml:space="preserve"> in multiple pieces to ensure that</w:t>
      </w:r>
      <w:r w:rsidR="004A5060">
        <w:t>:</w:t>
      </w:r>
    </w:p>
    <w:p w14:paraId="77DD8024" w14:textId="124358D4" w:rsidR="0053045E" w:rsidRDefault="0053045E" w:rsidP="0053045E">
      <w:pPr>
        <w:pStyle w:val="ListParagraph"/>
        <w:numPr>
          <w:ilvl w:val="0"/>
          <w:numId w:val="12"/>
        </w:numPr>
      </w:pPr>
      <w:r>
        <w:t>The ball can be printed separately so that size and tolerances can be easily changed and part quality can be easily increased without adding printing time to other components</w:t>
      </w:r>
    </w:p>
    <w:p w14:paraId="3CB37A28" w14:textId="6E2ED1B7" w:rsidR="004A5060" w:rsidRDefault="004A5060" w:rsidP="004A5060">
      <w:pPr>
        <w:pStyle w:val="ListParagraph"/>
        <w:numPr>
          <w:ilvl w:val="1"/>
          <w:numId w:val="12"/>
        </w:numPr>
      </w:pPr>
      <w:r>
        <w:t>This will be done when testing how well the ball slides in the socket. Adjustments will need to be made to increase or decrease friction and other parameters.</w:t>
      </w:r>
    </w:p>
    <w:p w14:paraId="0CD16CAE" w14:textId="15305198" w:rsidR="00E87DF9" w:rsidRDefault="0053045E" w:rsidP="0053045E">
      <w:pPr>
        <w:pStyle w:val="ListParagraph"/>
        <w:numPr>
          <w:ilvl w:val="0"/>
          <w:numId w:val="12"/>
        </w:numPr>
      </w:pPr>
      <w:r>
        <w:t xml:space="preserve">A bolt can be used as the neck connecting the ball to the rest of the femur. This keeps the neck thin but still really strong removing concerns for the neck breaking.   </w:t>
      </w:r>
    </w:p>
    <w:p w14:paraId="0FC73E32" w14:textId="7A19A315" w:rsidR="0053045E" w:rsidRDefault="0053045E" w:rsidP="0053045E">
      <w:r>
        <w:t xml:space="preserve">The ball has a cutout for a hex bolt to slide into and then a cover to lock the bolt in and keep it in place. </w:t>
      </w:r>
    </w:p>
    <w:p w14:paraId="44925231" w14:textId="00D65BCE" w:rsidR="00003140" w:rsidRDefault="00003140" w:rsidP="00003140">
      <w:pPr>
        <w:jc w:val="center"/>
      </w:pPr>
      <w:r w:rsidRPr="00003140">
        <w:rPr>
          <w:noProof/>
        </w:rPr>
        <w:drawing>
          <wp:inline distT="0" distB="0" distL="0" distR="0" wp14:anchorId="7DABB4FF" wp14:editId="55B20D99">
            <wp:extent cx="3000313" cy="3653266"/>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01822" cy="3655103"/>
                    </a:xfrm>
                    <a:prstGeom prst="rect">
                      <a:avLst/>
                    </a:prstGeom>
                  </pic:spPr>
                </pic:pic>
              </a:graphicData>
            </a:graphic>
          </wp:inline>
        </w:drawing>
      </w:r>
      <w:r w:rsidRPr="00003140">
        <w:rPr>
          <w:noProof/>
        </w:rPr>
        <w:t xml:space="preserve"> </w:t>
      </w:r>
      <w:r w:rsidRPr="00003140">
        <w:rPr>
          <w:noProof/>
        </w:rPr>
        <w:drawing>
          <wp:inline distT="0" distB="0" distL="0" distR="0" wp14:anchorId="5E20548F" wp14:editId="37E11DF8">
            <wp:extent cx="2873923" cy="3608063"/>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88638" cy="3626537"/>
                    </a:xfrm>
                    <a:prstGeom prst="rect">
                      <a:avLst/>
                    </a:prstGeom>
                  </pic:spPr>
                </pic:pic>
              </a:graphicData>
            </a:graphic>
          </wp:inline>
        </w:drawing>
      </w:r>
    </w:p>
    <w:p w14:paraId="150182FD" w14:textId="2592C57B" w:rsidR="00003140" w:rsidRPr="00E87DF9" w:rsidRDefault="00003140" w:rsidP="0053045E"/>
    <w:p w14:paraId="531F9C9E" w14:textId="1ACE0408" w:rsidR="005944D4" w:rsidRPr="00974AFA" w:rsidRDefault="00974AFA" w:rsidP="00974AFA">
      <w:pPr>
        <w:pStyle w:val="Heading2"/>
        <w:rPr>
          <w:sz w:val="32"/>
          <w:szCs w:val="32"/>
        </w:rPr>
      </w:pPr>
      <w:bookmarkStart w:id="11" w:name="_Toc68869037"/>
      <w:r>
        <w:lastRenderedPageBreak/>
        <w:t xml:space="preserve">3D </w:t>
      </w:r>
      <w:r w:rsidR="005944D4">
        <w:t>Printing the Femoral Head and Ball</w:t>
      </w:r>
      <w:bookmarkEnd w:id="11"/>
    </w:p>
    <w:p w14:paraId="24BFCFD7" w14:textId="295F4B3E" w:rsidR="005944D4" w:rsidRDefault="005944D4" w:rsidP="005944D4">
      <w:r w:rsidRPr="005944D4">
        <w:rPr>
          <w:noProof/>
        </w:rPr>
        <w:drawing>
          <wp:inline distT="0" distB="0" distL="0" distR="0" wp14:anchorId="69D90A6D" wp14:editId="1F57B142">
            <wp:extent cx="4905955" cy="2283156"/>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22056" cy="2290649"/>
                    </a:xfrm>
                    <a:prstGeom prst="rect">
                      <a:avLst/>
                    </a:prstGeom>
                  </pic:spPr>
                </pic:pic>
              </a:graphicData>
            </a:graphic>
          </wp:inline>
        </w:drawing>
      </w:r>
      <w:r>
        <w:t xml:space="preserve"> </w:t>
      </w:r>
      <w:r w:rsidRPr="005944D4">
        <w:rPr>
          <w:noProof/>
        </w:rPr>
        <w:drawing>
          <wp:inline distT="0" distB="0" distL="0" distR="0" wp14:anchorId="5F142949" wp14:editId="4D14932F">
            <wp:extent cx="783203" cy="2302703"/>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02272" cy="2358768"/>
                    </a:xfrm>
                    <a:prstGeom prst="rect">
                      <a:avLst/>
                    </a:prstGeom>
                  </pic:spPr>
                </pic:pic>
              </a:graphicData>
            </a:graphic>
          </wp:inline>
        </w:drawing>
      </w:r>
    </w:p>
    <w:p w14:paraId="47D642D8" w14:textId="20724DC9" w:rsidR="005944D4" w:rsidRDefault="005944D4" w:rsidP="005944D4">
      <w:r w:rsidRPr="005944D4">
        <w:rPr>
          <w:noProof/>
        </w:rPr>
        <w:drawing>
          <wp:inline distT="0" distB="0" distL="0" distR="0" wp14:anchorId="75400DD5" wp14:editId="4D78B839">
            <wp:extent cx="2202511" cy="2107847"/>
            <wp:effectExtent l="0" t="0" r="762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6925" cy="2112071"/>
                    </a:xfrm>
                    <a:prstGeom prst="rect">
                      <a:avLst/>
                    </a:prstGeom>
                  </pic:spPr>
                </pic:pic>
              </a:graphicData>
            </a:graphic>
          </wp:inline>
        </w:drawing>
      </w:r>
      <w:r w:rsidRPr="005944D4">
        <w:rPr>
          <w:noProof/>
        </w:rPr>
        <w:drawing>
          <wp:inline distT="0" distB="0" distL="0" distR="0" wp14:anchorId="450DFD10" wp14:editId="630667E1">
            <wp:extent cx="2074483" cy="206698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95965" cy="2088384"/>
                    </a:xfrm>
                    <a:prstGeom prst="rect">
                      <a:avLst/>
                    </a:prstGeom>
                  </pic:spPr>
                </pic:pic>
              </a:graphicData>
            </a:graphic>
          </wp:inline>
        </w:drawing>
      </w:r>
    </w:p>
    <w:p w14:paraId="5C1EDA08" w14:textId="269F3FB9" w:rsidR="007E5D60" w:rsidRDefault="007E5D60" w:rsidP="005944D4"/>
    <w:p w14:paraId="465C5561" w14:textId="5F44346A" w:rsidR="007E5D60" w:rsidRDefault="007E5D60" w:rsidP="005944D4"/>
    <w:p w14:paraId="4EEA0D63" w14:textId="77777777" w:rsidR="002A417D" w:rsidRDefault="002A417D">
      <w:pPr>
        <w:rPr>
          <w:rFonts w:asciiTheme="majorHAnsi" w:eastAsiaTheme="majorEastAsia" w:hAnsiTheme="majorHAnsi" w:cstheme="majorBidi"/>
          <w:color w:val="2F5496" w:themeColor="accent1" w:themeShade="BF"/>
          <w:sz w:val="32"/>
          <w:szCs w:val="32"/>
        </w:rPr>
      </w:pPr>
      <w:r>
        <w:br w:type="page"/>
      </w:r>
    </w:p>
    <w:p w14:paraId="569BBFF7" w14:textId="79B6EE49" w:rsidR="007E5D60" w:rsidRDefault="007E5D60" w:rsidP="007E5D60">
      <w:pPr>
        <w:pStyle w:val="Heading1"/>
      </w:pPr>
      <w:bookmarkStart w:id="12" w:name="_Toc68869038"/>
      <w:r>
        <w:lastRenderedPageBreak/>
        <w:t>Assembly</w:t>
      </w:r>
      <w:bookmarkEnd w:id="12"/>
      <w:r>
        <w:t xml:space="preserve"> </w:t>
      </w:r>
    </w:p>
    <w:p w14:paraId="79E05DF4" w14:textId="0F041E02" w:rsidR="004A5060" w:rsidRDefault="004A5060" w:rsidP="004A5060">
      <w:r>
        <w:t xml:space="preserve">The assembly of the hips occurs after printing all the necessary parts and having the correct hardware available for the designed parts. Below is the Bill of Materials for the Hips: </w:t>
      </w:r>
    </w:p>
    <w:p w14:paraId="2BFFDEC9" w14:textId="72C65478" w:rsidR="00665809" w:rsidRDefault="00665809" w:rsidP="00665809">
      <w:pPr>
        <w:pStyle w:val="Heading2"/>
      </w:pPr>
      <w:r>
        <w:t>Bill of Material</w:t>
      </w:r>
    </w:p>
    <w:tbl>
      <w:tblPr>
        <w:tblW w:w="8220" w:type="dxa"/>
        <w:tblLook w:val="04A0" w:firstRow="1" w:lastRow="0" w:firstColumn="1" w:lastColumn="0" w:noHBand="0" w:noVBand="1"/>
      </w:tblPr>
      <w:tblGrid>
        <w:gridCol w:w="1780"/>
        <w:gridCol w:w="3840"/>
        <w:gridCol w:w="1580"/>
        <w:gridCol w:w="1020"/>
      </w:tblGrid>
      <w:tr w:rsidR="00633945" w:rsidRPr="00633945" w14:paraId="3185BFFA" w14:textId="77777777" w:rsidTr="00633945">
        <w:trPr>
          <w:trHeight w:val="285"/>
        </w:trPr>
        <w:tc>
          <w:tcPr>
            <w:tcW w:w="17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B84B72E" w14:textId="77777777" w:rsidR="00633945" w:rsidRPr="00633945" w:rsidRDefault="00633945" w:rsidP="00633945">
            <w:pPr>
              <w:spacing w:after="0" w:line="240" w:lineRule="auto"/>
              <w:rPr>
                <w:rFonts w:ascii="Calibri" w:eastAsia="Times New Roman" w:hAnsi="Calibri" w:cs="Calibri"/>
                <w:b/>
                <w:bCs/>
                <w:color w:val="000000"/>
                <w:u w:val="single"/>
              </w:rPr>
            </w:pPr>
            <w:r w:rsidRPr="00633945">
              <w:rPr>
                <w:rFonts w:ascii="Calibri" w:eastAsia="Times New Roman" w:hAnsi="Calibri" w:cs="Calibri"/>
                <w:b/>
                <w:bCs/>
                <w:color w:val="000000"/>
                <w:u w:val="single"/>
              </w:rPr>
              <w:t xml:space="preserve">Part </w:t>
            </w:r>
          </w:p>
        </w:tc>
        <w:tc>
          <w:tcPr>
            <w:tcW w:w="3840" w:type="dxa"/>
            <w:tcBorders>
              <w:top w:val="single" w:sz="8" w:space="0" w:color="auto"/>
              <w:left w:val="nil"/>
              <w:bottom w:val="single" w:sz="4" w:space="0" w:color="auto"/>
              <w:right w:val="single" w:sz="4" w:space="0" w:color="auto"/>
            </w:tcBorders>
            <w:shd w:val="clear" w:color="auto" w:fill="auto"/>
            <w:noWrap/>
            <w:vAlign w:val="bottom"/>
            <w:hideMark/>
          </w:tcPr>
          <w:p w14:paraId="5D74581F" w14:textId="77777777" w:rsidR="00633945" w:rsidRPr="00633945" w:rsidRDefault="00633945" w:rsidP="00633945">
            <w:pPr>
              <w:spacing w:after="0" w:line="240" w:lineRule="auto"/>
              <w:rPr>
                <w:rFonts w:ascii="Calibri" w:eastAsia="Times New Roman" w:hAnsi="Calibri" w:cs="Calibri"/>
                <w:b/>
                <w:bCs/>
                <w:color w:val="000000"/>
                <w:u w:val="single"/>
              </w:rPr>
            </w:pPr>
            <w:r w:rsidRPr="00633945">
              <w:rPr>
                <w:rFonts w:ascii="Calibri" w:eastAsia="Times New Roman" w:hAnsi="Calibri" w:cs="Calibri"/>
                <w:b/>
                <w:bCs/>
                <w:color w:val="000000"/>
                <w:u w:val="single"/>
              </w:rPr>
              <w:t>Usage</w:t>
            </w:r>
          </w:p>
        </w:tc>
        <w:tc>
          <w:tcPr>
            <w:tcW w:w="1580" w:type="dxa"/>
            <w:tcBorders>
              <w:top w:val="single" w:sz="8" w:space="0" w:color="auto"/>
              <w:left w:val="nil"/>
              <w:bottom w:val="single" w:sz="4" w:space="0" w:color="auto"/>
              <w:right w:val="single" w:sz="4" w:space="0" w:color="auto"/>
            </w:tcBorders>
            <w:shd w:val="clear" w:color="auto" w:fill="auto"/>
            <w:noWrap/>
            <w:vAlign w:val="bottom"/>
            <w:hideMark/>
          </w:tcPr>
          <w:p w14:paraId="53657334" w14:textId="77777777" w:rsidR="00633945" w:rsidRPr="00633945" w:rsidRDefault="00633945" w:rsidP="00633945">
            <w:pPr>
              <w:spacing w:after="0" w:line="240" w:lineRule="auto"/>
              <w:rPr>
                <w:rFonts w:ascii="Calibri" w:eastAsia="Times New Roman" w:hAnsi="Calibri" w:cs="Calibri"/>
                <w:b/>
                <w:bCs/>
                <w:color w:val="000000"/>
                <w:u w:val="single"/>
              </w:rPr>
            </w:pPr>
            <w:r w:rsidRPr="00633945">
              <w:rPr>
                <w:rFonts w:ascii="Calibri" w:eastAsia="Times New Roman" w:hAnsi="Calibri" w:cs="Calibri"/>
                <w:b/>
                <w:bCs/>
                <w:color w:val="000000"/>
                <w:u w:val="single"/>
              </w:rPr>
              <w:t>McMaster Part #</w:t>
            </w:r>
          </w:p>
        </w:tc>
        <w:tc>
          <w:tcPr>
            <w:tcW w:w="1020" w:type="dxa"/>
            <w:tcBorders>
              <w:top w:val="single" w:sz="8" w:space="0" w:color="auto"/>
              <w:left w:val="nil"/>
              <w:bottom w:val="single" w:sz="4" w:space="0" w:color="auto"/>
              <w:right w:val="single" w:sz="8" w:space="0" w:color="auto"/>
            </w:tcBorders>
            <w:shd w:val="clear" w:color="auto" w:fill="auto"/>
            <w:noWrap/>
            <w:vAlign w:val="bottom"/>
            <w:hideMark/>
          </w:tcPr>
          <w:p w14:paraId="760178D7" w14:textId="77777777" w:rsidR="00633945" w:rsidRPr="00633945" w:rsidRDefault="00633945" w:rsidP="00633945">
            <w:pPr>
              <w:spacing w:after="0" w:line="240" w:lineRule="auto"/>
              <w:rPr>
                <w:rFonts w:ascii="Calibri" w:eastAsia="Times New Roman" w:hAnsi="Calibri" w:cs="Calibri"/>
                <w:b/>
                <w:bCs/>
                <w:color w:val="000000"/>
                <w:u w:val="single"/>
              </w:rPr>
            </w:pPr>
            <w:r w:rsidRPr="00633945">
              <w:rPr>
                <w:rFonts w:ascii="Calibri" w:eastAsia="Times New Roman" w:hAnsi="Calibri" w:cs="Calibri"/>
                <w:b/>
                <w:bCs/>
                <w:color w:val="000000"/>
                <w:u w:val="single"/>
              </w:rPr>
              <w:t>Link</w:t>
            </w:r>
          </w:p>
        </w:tc>
      </w:tr>
      <w:tr w:rsidR="00633945" w:rsidRPr="00633945" w14:paraId="7F75AFE7" w14:textId="77777777" w:rsidTr="00633945">
        <w:trPr>
          <w:trHeight w:val="285"/>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732294A3"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Button Head Screw</w:t>
            </w:r>
          </w:p>
        </w:tc>
        <w:tc>
          <w:tcPr>
            <w:tcW w:w="3840" w:type="dxa"/>
            <w:tcBorders>
              <w:top w:val="nil"/>
              <w:left w:val="nil"/>
              <w:bottom w:val="single" w:sz="4" w:space="0" w:color="auto"/>
              <w:right w:val="single" w:sz="4" w:space="0" w:color="auto"/>
            </w:tcBorders>
            <w:shd w:val="clear" w:color="auto" w:fill="auto"/>
            <w:noWrap/>
            <w:vAlign w:val="bottom"/>
            <w:hideMark/>
          </w:tcPr>
          <w:p w14:paraId="10AD219C" w14:textId="77777777" w:rsidR="00633945" w:rsidRPr="00633945" w:rsidRDefault="00633945" w:rsidP="00633945">
            <w:pPr>
              <w:spacing w:after="0" w:line="240" w:lineRule="auto"/>
              <w:rPr>
                <w:rFonts w:ascii="Calibri" w:eastAsia="Times New Roman" w:hAnsi="Calibri" w:cs="Calibri"/>
                <w:color w:val="000000"/>
                <w:sz w:val="16"/>
                <w:szCs w:val="16"/>
              </w:rPr>
            </w:pPr>
            <w:r w:rsidRPr="00633945">
              <w:rPr>
                <w:rFonts w:ascii="Calibri" w:eastAsia="Times New Roman" w:hAnsi="Calibri" w:cs="Calibri"/>
                <w:color w:val="000000"/>
                <w:sz w:val="16"/>
                <w:szCs w:val="16"/>
              </w:rPr>
              <w:t>Connecting various parts</w:t>
            </w:r>
          </w:p>
        </w:tc>
        <w:tc>
          <w:tcPr>
            <w:tcW w:w="1580" w:type="dxa"/>
            <w:tcBorders>
              <w:top w:val="nil"/>
              <w:left w:val="nil"/>
              <w:bottom w:val="single" w:sz="4" w:space="0" w:color="auto"/>
              <w:right w:val="single" w:sz="4" w:space="0" w:color="auto"/>
            </w:tcBorders>
            <w:shd w:val="clear" w:color="auto" w:fill="auto"/>
            <w:noWrap/>
            <w:vAlign w:val="bottom"/>
            <w:hideMark/>
          </w:tcPr>
          <w:p w14:paraId="5CEF22D4"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91239A330</w:t>
            </w:r>
          </w:p>
        </w:tc>
        <w:tc>
          <w:tcPr>
            <w:tcW w:w="1020" w:type="dxa"/>
            <w:tcBorders>
              <w:top w:val="nil"/>
              <w:left w:val="nil"/>
              <w:bottom w:val="single" w:sz="4" w:space="0" w:color="auto"/>
              <w:right w:val="single" w:sz="8" w:space="0" w:color="auto"/>
            </w:tcBorders>
            <w:shd w:val="clear" w:color="auto" w:fill="auto"/>
            <w:noWrap/>
            <w:vAlign w:val="bottom"/>
            <w:hideMark/>
          </w:tcPr>
          <w:p w14:paraId="5D1811F4" w14:textId="77777777" w:rsidR="00633945" w:rsidRPr="00633945" w:rsidRDefault="00554FC2" w:rsidP="00633945">
            <w:pPr>
              <w:spacing w:after="0" w:line="240" w:lineRule="auto"/>
              <w:rPr>
                <w:rFonts w:ascii="Calibri" w:eastAsia="Times New Roman" w:hAnsi="Calibri" w:cs="Calibri"/>
                <w:color w:val="0563C1"/>
                <w:u w:val="single"/>
              </w:rPr>
            </w:pPr>
            <w:hyperlink r:id="rId30" w:history="1">
              <w:r w:rsidR="00633945" w:rsidRPr="00633945">
                <w:rPr>
                  <w:rFonts w:ascii="Calibri" w:eastAsia="Times New Roman" w:hAnsi="Calibri" w:cs="Calibri"/>
                  <w:color w:val="0563C1"/>
                  <w:u w:val="single"/>
                </w:rPr>
                <w:t>Link</w:t>
              </w:r>
            </w:hyperlink>
          </w:p>
        </w:tc>
      </w:tr>
      <w:tr w:rsidR="00633945" w:rsidRPr="00633945" w14:paraId="1B4AB961" w14:textId="77777777" w:rsidTr="00633945">
        <w:trPr>
          <w:trHeight w:val="285"/>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60EA3132"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Locknut</w:t>
            </w:r>
          </w:p>
        </w:tc>
        <w:tc>
          <w:tcPr>
            <w:tcW w:w="3840" w:type="dxa"/>
            <w:tcBorders>
              <w:top w:val="nil"/>
              <w:left w:val="nil"/>
              <w:bottom w:val="single" w:sz="4" w:space="0" w:color="auto"/>
              <w:right w:val="single" w:sz="4" w:space="0" w:color="auto"/>
            </w:tcBorders>
            <w:shd w:val="clear" w:color="auto" w:fill="auto"/>
            <w:noWrap/>
            <w:vAlign w:val="bottom"/>
            <w:hideMark/>
          </w:tcPr>
          <w:p w14:paraId="136E23CF" w14:textId="77777777" w:rsidR="00633945" w:rsidRPr="00633945" w:rsidRDefault="00633945" w:rsidP="00633945">
            <w:pPr>
              <w:spacing w:after="0" w:line="240" w:lineRule="auto"/>
              <w:rPr>
                <w:rFonts w:ascii="Calibri" w:eastAsia="Times New Roman" w:hAnsi="Calibri" w:cs="Calibri"/>
                <w:color w:val="000000"/>
                <w:sz w:val="16"/>
                <w:szCs w:val="16"/>
              </w:rPr>
            </w:pPr>
            <w:r w:rsidRPr="00633945">
              <w:rPr>
                <w:rFonts w:ascii="Calibri" w:eastAsia="Times New Roman" w:hAnsi="Calibri" w:cs="Calibri"/>
                <w:color w:val="000000"/>
                <w:sz w:val="16"/>
                <w:szCs w:val="16"/>
              </w:rPr>
              <w:t>Nut for screw, nylon resists loosening</w:t>
            </w:r>
          </w:p>
        </w:tc>
        <w:tc>
          <w:tcPr>
            <w:tcW w:w="1580" w:type="dxa"/>
            <w:tcBorders>
              <w:top w:val="nil"/>
              <w:left w:val="nil"/>
              <w:bottom w:val="single" w:sz="4" w:space="0" w:color="auto"/>
              <w:right w:val="single" w:sz="4" w:space="0" w:color="auto"/>
            </w:tcBorders>
            <w:shd w:val="clear" w:color="auto" w:fill="auto"/>
            <w:noWrap/>
            <w:vAlign w:val="bottom"/>
            <w:hideMark/>
          </w:tcPr>
          <w:p w14:paraId="03606B1C"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94645A205</w:t>
            </w:r>
          </w:p>
        </w:tc>
        <w:tc>
          <w:tcPr>
            <w:tcW w:w="1020" w:type="dxa"/>
            <w:tcBorders>
              <w:top w:val="nil"/>
              <w:left w:val="nil"/>
              <w:bottom w:val="single" w:sz="4" w:space="0" w:color="auto"/>
              <w:right w:val="single" w:sz="8" w:space="0" w:color="auto"/>
            </w:tcBorders>
            <w:shd w:val="clear" w:color="auto" w:fill="auto"/>
            <w:noWrap/>
            <w:vAlign w:val="bottom"/>
            <w:hideMark/>
          </w:tcPr>
          <w:p w14:paraId="24F9B969" w14:textId="77777777" w:rsidR="00633945" w:rsidRPr="00633945" w:rsidRDefault="00554FC2" w:rsidP="00633945">
            <w:pPr>
              <w:spacing w:after="0" w:line="240" w:lineRule="auto"/>
              <w:rPr>
                <w:rFonts w:ascii="Calibri" w:eastAsia="Times New Roman" w:hAnsi="Calibri" w:cs="Calibri"/>
                <w:color w:val="0563C1"/>
                <w:u w:val="single"/>
              </w:rPr>
            </w:pPr>
            <w:hyperlink r:id="rId31" w:history="1">
              <w:r w:rsidR="00633945" w:rsidRPr="00633945">
                <w:rPr>
                  <w:rFonts w:ascii="Calibri" w:eastAsia="Times New Roman" w:hAnsi="Calibri" w:cs="Calibri"/>
                  <w:color w:val="0563C1"/>
                  <w:u w:val="single"/>
                </w:rPr>
                <w:t>Link</w:t>
              </w:r>
            </w:hyperlink>
          </w:p>
        </w:tc>
      </w:tr>
      <w:tr w:rsidR="00633945" w:rsidRPr="00633945" w14:paraId="0C13854B" w14:textId="77777777" w:rsidTr="00633945">
        <w:trPr>
          <w:trHeight w:val="285"/>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1CB6759D"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Thin Hex Nut</w:t>
            </w:r>
          </w:p>
        </w:tc>
        <w:tc>
          <w:tcPr>
            <w:tcW w:w="3840" w:type="dxa"/>
            <w:tcBorders>
              <w:top w:val="nil"/>
              <w:left w:val="nil"/>
              <w:bottom w:val="single" w:sz="4" w:space="0" w:color="auto"/>
              <w:right w:val="single" w:sz="4" w:space="0" w:color="auto"/>
            </w:tcBorders>
            <w:shd w:val="clear" w:color="auto" w:fill="auto"/>
            <w:noWrap/>
            <w:vAlign w:val="bottom"/>
            <w:hideMark/>
          </w:tcPr>
          <w:p w14:paraId="1ECAC46E" w14:textId="77777777" w:rsidR="00633945" w:rsidRPr="00633945" w:rsidRDefault="00633945" w:rsidP="00633945">
            <w:pPr>
              <w:spacing w:after="0" w:line="240" w:lineRule="auto"/>
              <w:rPr>
                <w:rFonts w:ascii="Calibri" w:eastAsia="Times New Roman" w:hAnsi="Calibri" w:cs="Calibri"/>
                <w:color w:val="000000"/>
                <w:sz w:val="16"/>
                <w:szCs w:val="16"/>
              </w:rPr>
            </w:pPr>
            <w:r w:rsidRPr="00633945">
              <w:rPr>
                <w:rFonts w:ascii="Calibri" w:eastAsia="Times New Roman" w:hAnsi="Calibri" w:cs="Calibri"/>
                <w:color w:val="000000"/>
                <w:sz w:val="16"/>
                <w:szCs w:val="16"/>
              </w:rPr>
              <w:t>Used for the tightening the femoral neck bolt to the femur</w:t>
            </w:r>
          </w:p>
        </w:tc>
        <w:tc>
          <w:tcPr>
            <w:tcW w:w="1580" w:type="dxa"/>
            <w:tcBorders>
              <w:top w:val="nil"/>
              <w:left w:val="nil"/>
              <w:bottom w:val="single" w:sz="4" w:space="0" w:color="auto"/>
              <w:right w:val="single" w:sz="4" w:space="0" w:color="auto"/>
            </w:tcBorders>
            <w:shd w:val="clear" w:color="auto" w:fill="auto"/>
            <w:noWrap/>
            <w:vAlign w:val="bottom"/>
            <w:hideMark/>
          </w:tcPr>
          <w:p w14:paraId="63DE72DF"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90695A038</w:t>
            </w:r>
          </w:p>
        </w:tc>
        <w:tc>
          <w:tcPr>
            <w:tcW w:w="1020" w:type="dxa"/>
            <w:tcBorders>
              <w:top w:val="nil"/>
              <w:left w:val="nil"/>
              <w:bottom w:val="single" w:sz="4" w:space="0" w:color="auto"/>
              <w:right w:val="single" w:sz="8" w:space="0" w:color="auto"/>
            </w:tcBorders>
            <w:shd w:val="clear" w:color="auto" w:fill="auto"/>
            <w:noWrap/>
            <w:vAlign w:val="bottom"/>
            <w:hideMark/>
          </w:tcPr>
          <w:p w14:paraId="67E9B6B7" w14:textId="77777777" w:rsidR="00633945" w:rsidRPr="00633945" w:rsidRDefault="00554FC2" w:rsidP="00633945">
            <w:pPr>
              <w:spacing w:after="0" w:line="240" w:lineRule="auto"/>
              <w:rPr>
                <w:rFonts w:ascii="Calibri" w:eastAsia="Times New Roman" w:hAnsi="Calibri" w:cs="Calibri"/>
                <w:color w:val="0563C1"/>
                <w:u w:val="single"/>
              </w:rPr>
            </w:pPr>
            <w:hyperlink r:id="rId32" w:history="1">
              <w:r w:rsidR="00633945" w:rsidRPr="00633945">
                <w:rPr>
                  <w:rFonts w:ascii="Calibri" w:eastAsia="Times New Roman" w:hAnsi="Calibri" w:cs="Calibri"/>
                  <w:color w:val="0563C1"/>
                  <w:u w:val="single"/>
                </w:rPr>
                <w:t>Link</w:t>
              </w:r>
            </w:hyperlink>
          </w:p>
        </w:tc>
      </w:tr>
      <w:tr w:rsidR="00633945" w:rsidRPr="00633945" w14:paraId="3A7B0BD4" w14:textId="77777777" w:rsidTr="00633945">
        <w:trPr>
          <w:trHeight w:val="285"/>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63ED368E"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Hex Head Screw</w:t>
            </w:r>
          </w:p>
        </w:tc>
        <w:tc>
          <w:tcPr>
            <w:tcW w:w="3840" w:type="dxa"/>
            <w:tcBorders>
              <w:top w:val="nil"/>
              <w:left w:val="nil"/>
              <w:bottom w:val="single" w:sz="4" w:space="0" w:color="auto"/>
              <w:right w:val="single" w:sz="4" w:space="0" w:color="auto"/>
            </w:tcBorders>
            <w:shd w:val="clear" w:color="auto" w:fill="auto"/>
            <w:noWrap/>
            <w:vAlign w:val="bottom"/>
            <w:hideMark/>
          </w:tcPr>
          <w:p w14:paraId="1E52DB27" w14:textId="77777777" w:rsidR="00633945" w:rsidRPr="00633945" w:rsidRDefault="00633945" w:rsidP="00633945">
            <w:pPr>
              <w:spacing w:after="0" w:line="240" w:lineRule="auto"/>
              <w:rPr>
                <w:rFonts w:ascii="Calibri" w:eastAsia="Times New Roman" w:hAnsi="Calibri" w:cs="Calibri"/>
                <w:color w:val="000000"/>
                <w:sz w:val="16"/>
                <w:szCs w:val="16"/>
              </w:rPr>
            </w:pPr>
            <w:r w:rsidRPr="00633945">
              <w:rPr>
                <w:rFonts w:ascii="Calibri" w:eastAsia="Times New Roman" w:hAnsi="Calibri" w:cs="Calibri"/>
                <w:color w:val="000000"/>
                <w:sz w:val="16"/>
                <w:szCs w:val="16"/>
              </w:rPr>
              <w:t>Femoral Neck that connects the femur to the ball</w:t>
            </w:r>
          </w:p>
        </w:tc>
        <w:tc>
          <w:tcPr>
            <w:tcW w:w="1580" w:type="dxa"/>
            <w:tcBorders>
              <w:top w:val="nil"/>
              <w:left w:val="nil"/>
              <w:bottom w:val="single" w:sz="4" w:space="0" w:color="auto"/>
              <w:right w:val="single" w:sz="4" w:space="0" w:color="auto"/>
            </w:tcBorders>
            <w:shd w:val="clear" w:color="auto" w:fill="auto"/>
            <w:noWrap/>
            <w:vAlign w:val="bottom"/>
            <w:hideMark/>
          </w:tcPr>
          <w:p w14:paraId="6BAE1A6B"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95327A531</w:t>
            </w:r>
          </w:p>
        </w:tc>
        <w:tc>
          <w:tcPr>
            <w:tcW w:w="1020" w:type="dxa"/>
            <w:tcBorders>
              <w:top w:val="nil"/>
              <w:left w:val="nil"/>
              <w:bottom w:val="single" w:sz="4" w:space="0" w:color="auto"/>
              <w:right w:val="single" w:sz="8" w:space="0" w:color="auto"/>
            </w:tcBorders>
            <w:shd w:val="clear" w:color="auto" w:fill="auto"/>
            <w:noWrap/>
            <w:vAlign w:val="bottom"/>
            <w:hideMark/>
          </w:tcPr>
          <w:p w14:paraId="11385E01" w14:textId="77777777" w:rsidR="00633945" w:rsidRPr="00633945" w:rsidRDefault="00554FC2" w:rsidP="00633945">
            <w:pPr>
              <w:spacing w:after="0" w:line="240" w:lineRule="auto"/>
              <w:rPr>
                <w:rFonts w:ascii="Calibri" w:eastAsia="Times New Roman" w:hAnsi="Calibri" w:cs="Calibri"/>
                <w:color w:val="0563C1"/>
                <w:u w:val="single"/>
              </w:rPr>
            </w:pPr>
            <w:hyperlink r:id="rId33" w:history="1">
              <w:r w:rsidR="00633945" w:rsidRPr="00633945">
                <w:rPr>
                  <w:rFonts w:ascii="Calibri" w:eastAsia="Times New Roman" w:hAnsi="Calibri" w:cs="Calibri"/>
                  <w:color w:val="0563C1"/>
                  <w:u w:val="single"/>
                </w:rPr>
                <w:t>Link</w:t>
              </w:r>
            </w:hyperlink>
          </w:p>
        </w:tc>
      </w:tr>
      <w:tr w:rsidR="00633945" w:rsidRPr="00633945" w14:paraId="10288415" w14:textId="77777777" w:rsidTr="00633945">
        <w:trPr>
          <w:trHeight w:val="293"/>
        </w:trPr>
        <w:tc>
          <w:tcPr>
            <w:tcW w:w="1780" w:type="dxa"/>
            <w:tcBorders>
              <w:top w:val="nil"/>
              <w:left w:val="single" w:sz="8" w:space="0" w:color="auto"/>
              <w:bottom w:val="single" w:sz="8" w:space="0" w:color="auto"/>
              <w:right w:val="single" w:sz="4" w:space="0" w:color="auto"/>
            </w:tcBorders>
            <w:shd w:val="clear" w:color="auto" w:fill="auto"/>
            <w:noWrap/>
            <w:vAlign w:val="bottom"/>
            <w:hideMark/>
          </w:tcPr>
          <w:p w14:paraId="1D819816"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Dowel Pin</w:t>
            </w:r>
          </w:p>
        </w:tc>
        <w:tc>
          <w:tcPr>
            <w:tcW w:w="3840" w:type="dxa"/>
            <w:tcBorders>
              <w:top w:val="nil"/>
              <w:left w:val="nil"/>
              <w:bottom w:val="single" w:sz="8" w:space="0" w:color="auto"/>
              <w:right w:val="single" w:sz="4" w:space="0" w:color="auto"/>
            </w:tcBorders>
            <w:shd w:val="clear" w:color="auto" w:fill="auto"/>
            <w:noWrap/>
            <w:vAlign w:val="bottom"/>
            <w:hideMark/>
          </w:tcPr>
          <w:p w14:paraId="0FB45631" w14:textId="77777777" w:rsidR="00633945" w:rsidRPr="00633945" w:rsidRDefault="00633945" w:rsidP="00633945">
            <w:pPr>
              <w:spacing w:after="0" w:line="240" w:lineRule="auto"/>
              <w:rPr>
                <w:rFonts w:ascii="Calibri" w:eastAsia="Times New Roman" w:hAnsi="Calibri" w:cs="Calibri"/>
                <w:color w:val="000000"/>
                <w:sz w:val="16"/>
                <w:szCs w:val="16"/>
              </w:rPr>
            </w:pPr>
            <w:r w:rsidRPr="00633945">
              <w:rPr>
                <w:rFonts w:ascii="Calibri" w:eastAsia="Times New Roman" w:hAnsi="Calibri" w:cs="Calibri"/>
                <w:color w:val="000000"/>
                <w:sz w:val="16"/>
                <w:szCs w:val="16"/>
              </w:rPr>
              <w:t>for Connecting the 2 part Ilium together</w:t>
            </w:r>
          </w:p>
        </w:tc>
        <w:tc>
          <w:tcPr>
            <w:tcW w:w="1580" w:type="dxa"/>
            <w:tcBorders>
              <w:top w:val="nil"/>
              <w:left w:val="nil"/>
              <w:bottom w:val="single" w:sz="8" w:space="0" w:color="auto"/>
              <w:right w:val="single" w:sz="4" w:space="0" w:color="auto"/>
            </w:tcBorders>
            <w:shd w:val="clear" w:color="auto" w:fill="auto"/>
            <w:noWrap/>
            <w:vAlign w:val="bottom"/>
            <w:hideMark/>
          </w:tcPr>
          <w:p w14:paraId="145B533F"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91595A476</w:t>
            </w:r>
          </w:p>
        </w:tc>
        <w:tc>
          <w:tcPr>
            <w:tcW w:w="1020" w:type="dxa"/>
            <w:tcBorders>
              <w:top w:val="nil"/>
              <w:left w:val="nil"/>
              <w:bottom w:val="single" w:sz="8" w:space="0" w:color="auto"/>
              <w:right w:val="single" w:sz="8" w:space="0" w:color="auto"/>
            </w:tcBorders>
            <w:shd w:val="clear" w:color="auto" w:fill="auto"/>
            <w:noWrap/>
            <w:vAlign w:val="bottom"/>
            <w:hideMark/>
          </w:tcPr>
          <w:p w14:paraId="0E954945" w14:textId="77777777" w:rsidR="00633945" w:rsidRPr="00633945" w:rsidRDefault="00554FC2" w:rsidP="00633945">
            <w:pPr>
              <w:spacing w:after="0" w:line="240" w:lineRule="auto"/>
              <w:rPr>
                <w:rFonts w:ascii="Calibri" w:eastAsia="Times New Roman" w:hAnsi="Calibri" w:cs="Calibri"/>
                <w:color w:val="0563C1"/>
                <w:u w:val="single"/>
              </w:rPr>
            </w:pPr>
            <w:hyperlink r:id="rId34" w:history="1">
              <w:r w:rsidR="00633945" w:rsidRPr="00633945">
                <w:rPr>
                  <w:rFonts w:ascii="Calibri" w:eastAsia="Times New Roman" w:hAnsi="Calibri" w:cs="Calibri"/>
                  <w:color w:val="0563C1"/>
                  <w:u w:val="single"/>
                </w:rPr>
                <w:t>Li</w:t>
              </w:r>
              <w:r w:rsidR="00633945" w:rsidRPr="00633945">
                <w:rPr>
                  <w:rFonts w:ascii="Calibri" w:eastAsia="Times New Roman" w:hAnsi="Calibri" w:cs="Calibri"/>
                  <w:color w:val="0563C1"/>
                  <w:u w:val="single"/>
                </w:rPr>
                <w:t>nk</w:t>
              </w:r>
            </w:hyperlink>
          </w:p>
        </w:tc>
      </w:tr>
    </w:tbl>
    <w:p w14:paraId="1715FF50" w14:textId="23CB051B" w:rsidR="004A5060" w:rsidRDefault="004A5060" w:rsidP="004A5060">
      <w:pPr>
        <w:rPr>
          <w:b/>
          <w:bCs/>
        </w:rPr>
      </w:pPr>
    </w:p>
    <w:p w14:paraId="3E8F9E12" w14:textId="26AFFA66" w:rsidR="006B48B5" w:rsidRDefault="006B48B5" w:rsidP="004A5060">
      <w:pPr>
        <w:rPr>
          <w:b/>
          <w:bCs/>
        </w:rPr>
      </w:pPr>
    </w:p>
    <w:p w14:paraId="4825D712" w14:textId="72FF57B0" w:rsidR="006B48B5" w:rsidRDefault="006B48B5" w:rsidP="00665809">
      <w:pPr>
        <w:pStyle w:val="Heading2"/>
      </w:pPr>
      <w:r>
        <w:t xml:space="preserve">Tolerances: </w:t>
      </w:r>
    </w:p>
    <w:p w14:paraId="48D3F43F" w14:textId="2CAAD727" w:rsidR="006B48B5" w:rsidRPr="00665809" w:rsidRDefault="006B48B5" w:rsidP="004A5060">
      <w:proofErr w:type="spellStart"/>
      <w:r w:rsidRPr="00665809">
        <w:t>LockNut</w:t>
      </w:r>
      <w:proofErr w:type="spellEnd"/>
      <w:r w:rsidRPr="00665809">
        <w:t xml:space="preserve">: Head </w:t>
      </w:r>
      <w:proofErr w:type="spellStart"/>
      <w:r w:rsidRPr="00665809">
        <w:t>Diamter</w:t>
      </w:r>
      <w:proofErr w:type="spellEnd"/>
      <w:r w:rsidRPr="00665809">
        <w:t>: 10mm. SW Cut: 10.3mm</w:t>
      </w:r>
    </w:p>
    <w:p w14:paraId="310CCECE" w14:textId="5E0EEBCA" w:rsidR="009317FB" w:rsidRPr="00665809" w:rsidRDefault="009317FB" w:rsidP="004A5060">
      <w:r w:rsidRPr="00665809">
        <w:t xml:space="preserve">Bolt Diameter: 6 mm , </w:t>
      </w:r>
      <w:proofErr w:type="spellStart"/>
      <w:r w:rsidRPr="00665809">
        <w:t>SWcut</w:t>
      </w:r>
      <w:proofErr w:type="spellEnd"/>
      <w:r w:rsidRPr="00665809">
        <w:t xml:space="preserve"> 6.5mm</w:t>
      </w:r>
    </w:p>
    <w:p w14:paraId="7D789034" w14:textId="1042D86F" w:rsidR="00467EF6" w:rsidRPr="00665809" w:rsidRDefault="00467EF6" w:rsidP="004A5060">
      <w:r w:rsidRPr="00665809">
        <w:t>Button Head: 10.5mm, SW Cut 10.75mm</w:t>
      </w:r>
    </w:p>
    <w:p w14:paraId="6D927128" w14:textId="0F434222" w:rsidR="00467EF6" w:rsidRPr="00665809" w:rsidRDefault="005E60B7" w:rsidP="004A5060">
      <w:r w:rsidRPr="00665809">
        <w:t>Dowel Pin: 6mm, 6.</w:t>
      </w:r>
      <w:r w:rsidR="0084416C" w:rsidRPr="00665809">
        <w:t>15</w:t>
      </w:r>
      <w:r w:rsidRPr="00665809">
        <w:t>mm</w:t>
      </w:r>
    </w:p>
    <w:p w14:paraId="11CE6897" w14:textId="14014546" w:rsidR="005E60B7" w:rsidRDefault="00A575A7" w:rsidP="00665809">
      <w:pPr>
        <w:pStyle w:val="Heading2"/>
      </w:pPr>
      <w:r>
        <w:t>Ideas:</w:t>
      </w:r>
    </w:p>
    <w:p w14:paraId="0FCB5397" w14:textId="697A6355" w:rsidR="00A575A7" w:rsidRPr="00665809" w:rsidRDefault="00A575A7" w:rsidP="004A5060">
      <w:r w:rsidRPr="00665809">
        <w:t>Get all dimensions to reference one so that on dimension can be changed all at once (</w:t>
      </w:r>
      <w:proofErr w:type="spellStart"/>
      <w:r w:rsidRPr="00665809">
        <w:t>ie</w:t>
      </w:r>
      <w:proofErr w:type="spellEnd"/>
      <w:r w:rsidRPr="00665809">
        <w:t>. Bolt diameter)</w:t>
      </w:r>
    </w:p>
    <w:sectPr w:rsidR="00A575A7" w:rsidRPr="00665809" w:rsidSect="00143350">
      <w:footerReference w:type="default" r:id="rId3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85F766" w14:textId="77777777" w:rsidR="00554FC2" w:rsidRDefault="00554FC2" w:rsidP="00143350">
      <w:pPr>
        <w:spacing w:after="0" w:line="240" w:lineRule="auto"/>
      </w:pPr>
      <w:r>
        <w:separator/>
      </w:r>
    </w:p>
  </w:endnote>
  <w:endnote w:type="continuationSeparator" w:id="0">
    <w:p w14:paraId="41A9E41B" w14:textId="77777777" w:rsidR="00554FC2" w:rsidRDefault="00554FC2" w:rsidP="001433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97574617"/>
      <w:docPartObj>
        <w:docPartGallery w:val="Page Numbers (Bottom of Page)"/>
        <w:docPartUnique/>
      </w:docPartObj>
    </w:sdtPr>
    <w:sdtEndPr>
      <w:rPr>
        <w:noProof/>
      </w:rPr>
    </w:sdtEndPr>
    <w:sdtContent>
      <w:p w14:paraId="3B48A769" w14:textId="7865539B" w:rsidR="00143350" w:rsidRDefault="0014335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7B2F7F4" w14:textId="77777777" w:rsidR="00143350" w:rsidRDefault="001433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F7039D" w14:textId="77777777" w:rsidR="00554FC2" w:rsidRDefault="00554FC2" w:rsidP="00143350">
      <w:pPr>
        <w:spacing w:after="0" w:line="240" w:lineRule="auto"/>
      </w:pPr>
      <w:r>
        <w:separator/>
      </w:r>
    </w:p>
  </w:footnote>
  <w:footnote w:type="continuationSeparator" w:id="0">
    <w:p w14:paraId="5946AFA2" w14:textId="77777777" w:rsidR="00554FC2" w:rsidRDefault="00554FC2" w:rsidP="001433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450B95"/>
    <w:multiLevelType w:val="hybridMultilevel"/>
    <w:tmpl w:val="AB845E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166B9B"/>
    <w:multiLevelType w:val="hybridMultilevel"/>
    <w:tmpl w:val="C3ECE4B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AD27E42"/>
    <w:multiLevelType w:val="hybridMultilevel"/>
    <w:tmpl w:val="DEDE80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16648E6"/>
    <w:multiLevelType w:val="hybridMultilevel"/>
    <w:tmpl w:val="6164B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3D43B5"/>
    <w:multiLevelType w:val="hybridMultilevel"/>
    <w:tmpl w:val="F604C3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AA92D3D"/>
    <w:multiLevelType w:val="hybridMultilevel"/>
    <w:tmpl w:val="DFB485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B015F08"/>
    <w:multiLevelType w:val="hybridMultilevel"/>
    <w:tmpl w:val="969089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05A5A64"/>
    <w:multiLevelType w:val="hybridMultilevel"/>
    <w:tmpl w:val="7144CB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11C605A"/>
    <w:multiLevelType w:val="hybridMultilevel"/>
    <w:tmpl w:val="0A7EFE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53201CA"/>
    <w:multiLevelType w:val="hybridMultilevel"/>
    <w:tmpl w:val="2C74C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A5F5CD2"/>
    <w:multiLevelType w:val="hybridMultilevel"/>
    <w:tmpl w:val="963606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CFB045F"/>
    <w:multiLevelType w:val="hybridMultilevel"/>
    <w:tmpl w:val="FDC897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8"/>
  </w:num>
  <w:num w:numId="3">
    <w:abstractNumId w:val="0"/>
  </w:num>
  <w:num w:numId="4">
    <w:abstractNumId w:val="4"/>
  </w:num>
  <w:num w:numId="5">
    <w:abstractNumId w:val="3"/>
  </w:num>
  <w:num w:numId="6">
    <w:abstractNumId w:val="11"/>
  </w:num>
  <w:num w:numId="7">
    <w:abstractNumId w:val="10"/>
  </w:num>
  <w:num w:numId="8">
    <w:abstractNumId w:val="2"/>
  </w:num>
  <w:num w:numId="9">
    <w:abstractNumId w:val="1"/>
  </w:num>
  <w:num w:numId="10">
    <w:abstractNumId w:val="6"/>
  </w:num>
  <w:num w:numId="11">
    <w:abstractNumId w:val="5"/>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09DF"/>
    <w:rsid w:val="00003140"/>
    <w:rsid w:val="000B1539"/>
    <w:rsid w:val="00143350"/>
    <w:rsid w:val="001472FA"/>
    <w:rsid w:val="00187218"/>
    <w:rsid w:val="00191C50"/>
    <w:rsid w:val="001A727D"/>
    <w:rsid w:val="0022305E"/>
    <w:rsid w:val="00267AC3"/>
    <w:rsid w:val="00296DFE"/>
    <w:rsid w:val="002A417D"/>
    <w:rsid w:val="00346612"/>
    <w:rsid w:val="00362BC1"/>
    <w:rsid w:val="003D0FDE"/>
    <w:rsid w:val="003D2D6E"/>
    <w:rsid w:val="004534B6"/>
    <w:rsid w:val="00467EF6"/>
    <w:rsid w:val="00484988"/>
    <w:rsid w:val="004A5060"/>
    <w:rsid w:val="004B08C9"/>
    <w:rsid w:val="00512E5C"/>
    <w:rsid w:val="005151F7"/>
    <w:rsid w:val="0052602D"/>
    <w:rsid w:val="0053045E"/>
    <w:rsid w:val="00554FC2"/>
    <w:rsid w:val="00567525"/>
    <w:rsid w:val="005944D4"/>
    <w:rsid w:val="005E45F5"/>
    <w:rsid w:val="005E60B7"/>
    <w:rsid w:val="005E65F2"/>
    <w:rsid w:val="005F36B0"/>
    <w:rsid w:val="00622443"/>
    <w:rsid w:val="00633945"/>
    <w:rsid w:val="00665809"/>
    <w:rsid w:val="006A7F04"/>
    <w:rsid w:val="006B232B"/>
    <w:rsid w:val="006B48B5"/>
    <w:rsid w:val="007645E1"/>
    <w:rsid w:val="007743B4"/>
    <w:rsid w:val="007872A9"/>
    <w:rsid w:val="007C143C"/>
    <w:rsid w:val="007E5D60"/>
    <w:rsid w:val="008026FD"/>
    <w:rsid w:val="008230B9"/>
    <w:rsid w:val="008349B3"/>
    <w:rsid w:val="00841E16"/>
    <w:rsid w:val="0084416C"/>
    <w:rsid w:val="00862CEE"/>
    <w:rsid w:val="009317FB"/>
    <w:rsid w:val="0097458B"/>
    <w:rsid w:val="00974AFA"/>
    <w:rsid w:val="0099397E"/>
    <w:rsid w:val="00997F16"/>
    <w:rsid w:val="009C09DF"/>
    <w:rsid w:val="009C2A18"/>
    <w:rsid w:val="009F2BA0"/>
    <w:rsid w:val="00A40D2A"/>
    <w:rsid w:val="00A50DBB"/>
    <w:rsid w:val="00A575A7"/>
    <w:rsid w:val="00A820CE"/>
    <w:rsid w:val="00AA29AF"/>
    <w:rsid w:val="00AB2B84"/>
    <w:rsid w:val="00AD26F2"/>
    <w:rsid w:val="00AD70B0"/>
    <w:rsid w:val="00B006E9"/>
    <w:rsid w:val="00B27800"/>
    <w:rsid w:val="00B36BBD"/>
    <w:rsid w:val="00BE05D9"/>
    <w:rsid w:val="00BE7A45"/>
    <w:rsid w:val="00BF701B"/>
    <w:rsid w:val="00C1614A"/>
    <w:rsid w:val="00C500EE"/>
    <w:rsid w:val="00C61331"/>
    <w:rsid w:val="00C7417B"/>
    <w:rsid w:val="00CA03DD"/>
    <w:rsid w:val="00CE31FD"/>
    <w:rsid w:val="00D20AB9"/>
    <w:rsid w:val="00DB0B96"/>
    <w:rsid w:val="00DC664E"/>
    <w:rsid w:val="00DF7A3C"/>
    <w:rsid w:val="00E4236D"/>
    <w:rsid w:val="00E57B83"/>
    <w:rsid w:val="00E87DF9"/>
    <w:rsid w:val="00EF6906"/>
    <w:rsid w:val="00F07EAF"/>
    <w:rsid w:val="00F3064B"/>
    <w:rsid w:val="00F624AD"/>
    <w:rsid w:val="00F81259"/>
    <w:rsid w:val="00F97F14"/>
    <w:rsid w:val="00FD0C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2310E"/>
  <w15:chartTrackingRefBased/>
  <w15:docId w15:val="{552D487F-1CC2-4D92-8511-8D50DC07AF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675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6752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675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230B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91C5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2BA0"/>
    <w:pPr>
      <w:ind w:left="720"/>
      <w:contextualSpacing/>
    </w:pPr>
  </w:style>
  <w:style w:type="character" w:customStyle="1" w:styleId="Heading2Char">
    <w:name w:val="Heading 2 Char"/>
    <w:basedOn w:val="DefaultParagraphFont"/>
    <w:link w:val="Heading2"/>
    <w:uiPriority w:val="9"/>
    <w:rsid w:val="00567525"/>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56752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67525"/>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567525"/>
    <w:rPr>
      <w:color w:val="0563C1" w:themeColor="hyperlink"/>
      <w:u w:val="single"/>
    </w:rPr>
  </w:style>
  <w:style w:type="character" w:styleId="UnresolvedMention">
    <w:name w:val="Unresolved Mention"/>
    <w:basedOn w:val="DefaultParagraphFont"/>
    <w:uiPriority w:val="99"/>
    <w:semiHidden/>
    <w:unhideWhenUsed/>
    <w:rsid w:val="00567525"/>
    <w:rPr>
      <w:color w:val="605E5C"/>
      <w:shd w:val="clear" w:color="auto" w:fill="E1DFDD"/>
    </w:rPr>
  </w:style>
  <w:style w:type="paragraph" w:styleId="NoSpacing">
    <w:name w:val="No Spacing"/>
    <w:link w:val="NoSpacingChar"/>
    <w:uiPriority w:val="1"/>
    <w:qFormat/>
    <w:rsid w:val="00143350"/>
    <w:pPr>
      <w:spacing w:after="0" w:line="240" w:lineRule="auto"/>
    </w:pPr>
    <w:rPr>
      <w:rFonts w:eastAsiaTheme="minorEastAsia"/>
    </w:rPr>
  </w:style>
  <w:style w:type="character" w:customStyle="1" w:styleId="NoSpacingChar">
    <w:name w:val="No Spacing Char"/>
    <w:basedOn w:val="DefaultParagraphFont"/>
    <w:link w:val="NoSpacing"/>
    <w:uiPriority w:val="1"/>
    <w:rsid w:val="00143350"/>
    <w:rPr>
      <w:rFonts w:eastAsiaTheme="minorEastAsia"/>
    </w:rPr>
  </w:style>
  <w:style w:type="paragraph" w:styleId="TOCHeading">
    <w:name w:val="TOC Heading"/>
    <w:basedOn w:val="Heading1"/>
    <w:next w:val="Normal"/>
    <w:uiPriority w:val="39"/>
    <w:unhideWhenUsed/>
    <w:qFormat/>
    <w:rsid w:val="00143350"/>
    <w:pPr>
      <w:outlineLvl w:val="9"/>
    </w:pPr>
  </w:style>
  <w:style w:type="paragraph" w:styleId="TOC1">
    <w:name w:val="toc 1"/>
    <w:basedOn w:val="Normal"/>
    <w:next w:val="Normal"/>
    <w:autoRedefine/>
    <w:uiPriority w:val="39"/>
    <w:unhideWhenUsed/>
    <w:rsid w:val="00143350"/>
    <w:pPr>
      <w:spacing w:after="100"/>
    </w:pPr>
  </w:style>
  <w:style w:type="paragraph" w:styleId="TOC2">
    <w:name w:val="toc 2"/>
    <w:basedOn w:val="Normal"/>
    <w:next w:val="Normal"/>
    <w:autoRedefine/>
    <w:uiPriority w:val="39"/>
    <w:unhideWhenUsed/>
    <w:rsid w:val="00143350"/>
    <w:pPr>
      <w:spacing w:after="100"/>
      <w:ind w:left="220"/>
    </w:pPr>
  </w:style>
  <w:style w:type="paragraph" w:styleId="TOC3">
    <w:name w:val="toc 3"/>
    <w:basedOn w:val="Normal"/>
    <w:next w:val="Normal"/>
    <w:autoRedefine/>
    <w:uiPriority w:val="39"/>
    <w:unhideWhenUsed/>
    <w:rsid w:val="00143350"/>
    <w:pPr>
      <w:spacing w:after="100"/>
      <w:ind w:left="440"/>
    </w:pPr>
  </w:style>
  <w:style w:type="paragraph" w:styleId="Header">
    <w:name w:val="header"/>
    <w:basedOn w:val="Normal"/>
    <w:link w:val="HeaderChar"/>
    <w:uiPriority w:val="99"/>
    <w:unhideWhenUsed/>
    <w:rsid w:val="001433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3350"/>
  </w:style>
  <w:style w:type="paragraph" w:styleId="Footer">
    <w:name w:val="footer"/>
    <w:basedOn w:val="Normal"/>
    <w:link w:val="FooterChar"/>
    <w:uiPriority w:val="99"/>
    <w:unhideWhenUsed/>
    <w:rsid w:val="001433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3350"/>
  </w:style>
  <w:style w:type="character" w:customStyle="1" w:styleId="Heading4Char">
    <w:name w:val="Heading 4 Char"/>
    <w:basedOn w:val="DefaultParagraphFont"/>
    <w:link w:val="Heading4"/>
    <w:uiPriority w:val="9"/>
    <w:rsid w:val="008230B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191C50"/>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19304716">
      <w:bodyDiv w:val="1"/>
      <w:marLeft w:val="0"/>
      <w:marRight w:val="0"/>
      <w:marTop w:val="0"/>
      <w:marBottom w:val="0"/>
      <w:divBdr>
        <w:top w:val="none" w:sz="0" w:space="0" w:color="auto"/>
        <w:left w:val="none" w:sz="0" w:space="0" w:color="auto"/>
        <w:bottom w:val="none" w:sz="0" w:space="0" w:color="auto"/>
        <w:right w:val="none" w:sz="0" w:space="0" w:color="auto"/>
      </w:divBdr>
      <w:divsChild>
        <w:div w:id="752434152">
          <w:marLeft w:val="0"/>
          <w:marRight w:val="0"/>
          <w:marTop w:val="0"/>
          <w:marBottom w:val="0"/>
          <w:divBdr>
            <w:top w:val="none" w:sz="0" w:space="0" w:color="auto"/>
            <w:left w:val="none" w:sz="0" w:space="0" w:color="auto"/>
            <w:bottom w:val="none" w:sz="0" w:space="0" w:color="auto"/>
            <w:right w:val="none" w:sz="0" w:space="0" w:color="auto"/>
          </w:divBdr>
          <w:divsChild>
            <w:div w:id="1358458896">
              <w:marLeft w:val="0"/>
              <w:marRight w:val="0"/>
              <w:marTop w:val="0"/>
              <w:marBottom w:val="0"/>
              <w:divBdr>
                <w:top w:val="none" w:sz="0" w:space="0" w:color="auto"/>
                <w:left w:val="none" w:sz="0" w:space="0" w:color="auto"/>
                <w:bottom w:val="none" w:sz="0" w:space="0" w:color="auto"/>
                <w:right w:val="none" w:sz="0" w:space="0" w:color="auto"/>
              </w:divBdr>
              <w:divsChild>
                <w:div w:id="148640945">
                  <w:marLeft w:val="0"/>
                  <w:marRight w:val="0"/>
                  <w:marTop w:val="0"/>
                  <w:marBottom w:val="0"/>
                  <w:divBdr>
                    <w:top w:val="none" w:sz="0" w:space="0" w:color="auto"/>
                    <w:left w:val="none" w:sz="0" w:space="0" w:color="auto"/>
                    <w:bottom w:val="none" w:sz="0" w:space="0" w:color="auto"/>
                    <w:right w:val="none" w:sz="0" w:space="0" w:color="auto"/>
                  </w:divBdr>
                  <w:divsChild>
                    <w:div w:id="1758404010">
                      <w:marLeft w:val="0"/>
                      <w:marRight w:val="0"/>
                      <w:marTop w:val="0"/>
                      <w:marBottom w:val="0"/>
                      <w:divBdr>
                        <w:top w:val="none" w:sz="0" w:space="0" w:color="auto"/>
                        <w:left w:val="none" w:sz="0" w:space="0" w:color="auto"/>
                        <w:bottom w:val="none" w:sz="0" w:space="0" w:color="auto"/>
                        <w:right w:val="none" w:sz="0" w:space="0" w:color="auto"/>
                      </w:divBdr>
                      <w:divsChild>
                        <w:div w:id="1832599863">
                          <w:marLeft w:val="0"/>
                          <w:marRight w:val="0"/>
                          <w:marTop w:val="0"/>
                          <w:marBottom w:val="0"/>
                          <w:divBdr>
                            <w:top w:val="none" w:sz="0" w:space="0" w:color="auto"/>
                            <w:left w:val="none" w:sz="0" w:space="0" w:color="auto"/>
                            <w:bottom w:val="none" w:sz="0" w:space="0" w:color="auto"/>
                            <w:right w:val="none" w:sz="0" w:space="0" w:color="auto"/>
                          </w:divBdr>
                          <w:divsChild>
                            <w:div w:id="1718775034">
                              <w:marLeft w:val="0"/>
                              <w:marRight w:val="0"/>
                              <w:marTop w:val="0"/>
                              <w:marBottom w:val="0"/>
                              <w:divBdr>
                                <w:top w:val="none" w:sz="0" w:space="0" w:color="auto"/>
                                <w:left w:val="none" w:sz="0" w:space="0" w:color="auto"/>
                                <w:bottom w:val="none" w:sz="0" w:space="0" w:color="auto"/>
                                <w:right w:val="none" w:sz="0" w:space="0" w:color="auto"/>
                              </w:divBdr>
                              <w:divsChild>
                                <w:div w:id="213328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hyperlink" Target="https://www.mcmaster.com/91595A476/"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hyperlink" Target="https://www.mcmaster.com/95327A531/" TargetMode="External"/><Relationship Id="rId2" Type="http://schemas.openxmlformats.org/officeDocument/2006/relationships/styles" Target="styles.xml"/><Relationship Id="rId16" Type="http://schemas.openxmlformats.org/officeDocument/2006/relationships/image" Target="media/image10.png"/><Relationship Id="rId20" Type="http://schemas.microsoft.com/office/2007/relationships/hdphoto" Target="media/hdphoto1.wdp"/><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hyperlink" Target="https://www.mcmaster.com/90695A038/"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mcmaster.com/94645A205/"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mcmaster.com/91239A330/" TargetMode="External"/><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12</Pages>
  <Words>1652</Words>
  <Characters>9417</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Bipedal Humaoid Robot</vt:lpstr>
    </vt:vector>
  </TitlesOfParts>
  <Company>Portland State University</Company>
  <LinksUpToDate>false</LinksUpToDate>
  <CharactersWithSpaces>11047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Bipedal Humaoid Robot</dc:title>
  <dc:subject>Documentation of CAD Creation and 3D Printing</dc:subject>
  <dc:creator>David Pleshakov</dc:creator>
  <cp:keywords/>
  <dc:description/>
  <cp:lastModifiedBy>David Pleshakov</cp:lastModifiedBy>
  <cp:revision>67</cp:revision>
  <dcterms:created xsi:type="dcterms:W3CDTF">2021-02-16T19:04:00Z</dcterms:created>
  <dcterms:modified xsi:type="dcterms:W3CDTF">2021-04-11T23:41:00Z</dcterms:modified>
  <cp:category>Agile and Adaptive Robotics Laboratory</cp:category>
</cp:coreProperties>
</file>